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F9" w:rsidRDefault="00A526F9" w:rsidP="003526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E65F4C" w:rsidRPr="004C1618" w:rsidRDefault="00E65F4C" w:rsidP="00E65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В </w:t>
      </w:r>
      <w:r w:rsidRPr="004C1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>муниципальном образовательном учреждении дополнительного образования детей «Детско-юношеская спортивная школа «ОЛИМП»  реализуются  следующие цели и  задачи:</w:t>
      </w:r>
    </w:p>
    <w:p w:rsidR="00A526F9" w:rsidRPr="004C1618" w:rsidRDefault="00E65F4C" w:rsidP="00E65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b/>
          <w:sz w:val="28"/>
          <w:szCs w:val="28"/>
        </w:rPr>
        <w:t>Цель</w:t>
      </w:r>
      <w:r w:rsidRPr="004C161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526F9" w:rsidRPr="004C1618">
        <w:rPr>
          <w:rFonts w:ascii="Times New Roman" w:hAnsi="Times New Roman" w:cs="Times New Roman"/>
          <w:sz w:val="28"/>
          <w:szCs w:val="28"/>
        </w:rPr>
        <w:t>Развитие мотивации личности к совершенствованию своих физических возможностей через р</w:t>
      </w:r>
      <w:r w:rsidR="003D36F8" w:rsidRPr="004C1618">
        <w:rPr>
          <w:rFonts w:ascii="Times New Roman" w:hAnsi="Times New Roman" w:cs="Times New Roman"/>
          <w:sz w:val="28"/>
          <w:szCs w:val="28"/>
        </w:rPr>
        <w:t xml:space="preserve">еализацию </w:t>
      </w:r>
      <w:r w:rsidR="00A526F9" w:rsidRPr="004C1618">
        <w:rPr>
          <w:rFonts w:ascii="Times New Roman" w:hAnsi="Times New Roman" w:cs="Times New Roman"/>
          <w:sz w:val="28"/>
          <w:szCs w:val="28"/>
        </w:rPr>
        <w:t>программ</w:t>
      </w:r>
      <w:r w:rsidR="003D36F8" w:rsidRPr="004C16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A526F9" w:rsidRPr="004C1618">
        <w:rPr>
          <w:rFonts w:ascii="Times New Roman" w:hAnsi="Times New Roman" w:cs="Times New Roman"/>
          <w:sz w:val="28"/>
          <w:szCs w:val="28"/>
        </w:rPr>
        <w:t>.</w:t>
      </w:r>
      <w:r w:rsidR="00A526F9" w:rsidRPr="004C16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26F9" w:rsidRPr="004C1618" w:rsidRDefault="00A526F9" w:rsidP="00E65F4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618">
        <w:rPr>
          <w:rFonts w:ascii="Times New Roman" w:hAnsi="Times New Roman" w:cs="Times New Roman"/>
          <w:b/>
          <w:bCs/>
          <w:sz w:val="28"/>
          <w:szCs w:val="28"/>
        </w:rPr>
        <w:t xml:space="preserve">Задачи:   </w:t>
      </w:r>
    </w:p>
    <w:p w:rsidR="00A526F9" w:rsidRPr="004C1618" w:rsidRDefault="00A526F9" w:rsidP="00E65F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6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1618">
        <w:rPr>
          <w:rFonts w:ascii="Times New Roman" w:hAnsi="Times New Roman" w:cs="Times New Roman"/>
          <w:bCs/>
          <w:sz w:val="28"/>
          <w:szCs w:val="28"/>
        </w:rPr>
        <w:t>- Обеспечение  условий для  укрепления здоровья, самосовершенствования, профессионального самоопределения, адаптации к жизни в обществе;</w:t>
      </w:r>
    </w:p>
    <w:p w:rsidR="00A526F9" w:rsidRPr="004C1618" w:rsidRDefault="00A526F9" w:rsidP="00E65F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618">
        <w:rPr>
          <w:rFonts w:ascii="Times New Roman" w:hAnsi="Times New Roman" w:cs="Times New Roman"/>
          <w:bCs/>
          <w:sz w:val="28"/>
          <w:szCs w:val="28"/>
        </w:rPr>
        <w:t xml:space="preserve">-    Организация содержательного досуга; </w:t>
      </w:r>
    </w:p>
    <w:p w:rsidR="00A526F9" w:rsidRDefault="00A526F9" w:rsidP="00E65F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618">
        <w:rPr>
          <w:rFonts w:ascii="Times New Roman" w:hAnsi="Times New Roman" w:cs="Times New Roman"/>
          <w:bCs/>
          <w:sz w:val="28"/>
          <w:szCs w:val="28"/>
        </w:rPr>
        <w:t>-    Выявление одаренных детей, привлечение их к занятиям по избранным видам спорта.</w:t>
      </w:r>
    </w:p>
    <w:p w:rsidR="00AF4C94" w:rsidRPr="004C1618" w:rsidRDefault="00AF4C94" w:rsidP="00E65F4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64D" w:rsidRPr="00146B69" w:rsidRDefault="00146B69" w:rsidP="00146B69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1.</w:t>
      </w:r>
      <w:r w:rsidR="0035264D" w:rsidRPr="00146B6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Общая характеристика Д</w:t>
      </w:r>
      <w:r w:rsidR="00E65F4C" w:rsidRPr="00146B6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етско-юношеской спортивной школы</w:t>
      </w: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:</w:t>
      </w:r>
      <w:r w:rsidR="00E65F4C" w:rsidRPr="00146B6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 </w:t>
      </w:r>
    </w:p>
    <w:p w:rsidR="00AF4C94" w:rsidRDefault="00AF4C94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Pr="004C1618" w:rsidRDefault="00AF4C94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8"/>
        <w:gridCol w:w="7003"/>
      </w:tblGrid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</w:t>
            </w:r>
            <w:r w:rsidR="00FF6D5E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«Олимп»</w:t>
            </w: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Образовательное учреждение дополнительного образования детей</w:t>
            </w:r>
          </w:p>
          <w:p w:rsidR="001129CA" w:rsidRPr="004C1618" w:rsidRDefault="001129CA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Вид учреждения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Детско-юношеская спортивная школа</w:t>
            </w:r>
          </w:p>
          <w:p w:rsidR="001129CA" w:rsidRPr="004C1618" w:rsidRDefault="001129CA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4C6640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</w:t>
            </w:r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Администрация города Оленегорска с подведомственной </w:t>
            </w:r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территорией Мурманской области.</w:t>
            </w:r>
          </w:p>
          <w:p w:rsidR="004C6640" w:rsidRPr="004C1618" w:rsidRDefault="00993DC4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Адрес Учредителя: Российская Федерация,184530,Мурманская область, город Оленегорск, улица Строительная</w:t>
            </w:r>
            <w:proofErr w:type="gramStart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дом 52</w:t>
            </w:r>
          </w:p>
          <w:p w:rsidR="004C6640" w:rsidRPr="004C1618" w:rsidRDefault="004C6640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Почтовый адрес</w:t>
            </w:r>
            <w:proofErr w:type="gramStart"/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телефон ДЮСШ «Олимп». 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D5E" w:rsidRPr="004C1618" w:rsidRDefault="00FF6D5E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18453</w:t>
            </w:r>
            <w:r w:rsidR="0035264D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0, Мурманская область, </w:t>
            </w: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</w:t>
            </w:r>
            <w:proofErr w:type="gramStart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.О</w:t>
            </w:r>
            <w:proofErr w:type="gramEnd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ленегорск</w:t>
            </w:r>
          </w:p>
          <w:p w:rsidR="0035264D" w:rsidRPr="004C1618" w:rsidRDefault="00FF6D5E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телефон (815 52) 53 -051</w:t>
            </w:r>
          </w:p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 телефон/факс (81</w:t>
            </w:r>
            <w:r w:rsidR="00FF6D5E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5-52) </w:t>
            </w:r>
            <w:r w:rsidR="004C6640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57-392</w:t>
            </w: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Лицензия на образовательную деятельность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Лицензия на образовательную деятельность</w:t>
            </w:r>
            <w:proofErr w:type="gramStart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2</w:t>
            </w:r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93760</w:t>
            </w: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выдана  Министерством образования </w:t>
            </w:r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и науки Мурманской области 08.06.</w:t>
            </w: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.2</w:t>
            </w:r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009 г. Регистрационный номер 177-09. </w:t>
            </w:r>
            <w:proofErr w:type="gramStart"/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Действительна</w:t>
            </w:r>
            <w:proofErr w:type="gramEnd"/>
            <w:r w:rsidR="00993DC4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по 05.06</w:t>
            </w: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.2014г.</w:t>
            </w:r>
          </w:p>
        </w:tc>
      </w:tr>
      <w:tr w:rsidR="0035264D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Государственная аккредитация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64D" w:rsidRPr="004C1618" w:rsidRDefault="00993DC4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Приказ </w:t>
            </w:r>
            <w:r w:rsidR="0035264D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о государственной аккредитации АА 092523 выдано Комитетом по образованию Мурманской области</w:t>
            </w: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 от 21.12.2007</w:t>
            </w:r>
            <w:r w:rsidR="001129CA"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года, номер 2032</w:t>
            </w:r>
          </w:p>
        </w:tc>
      </w:tr>
      <w:tr w:rsidR="004C1618" w:rsidRPr="004C1618" w:rsidTr="004C6640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618" w:rsidRPr="004C1618" w:rsidRDefault="004C1618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618" w:rsidRPr="004C1618" w:rsidRDefault="004C1618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</w:tbl>
    <w:p w:rsidR="004C1618" w:rsidRDefault="0035264D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</w:t>
      </w: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Pr="004C1618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C1618" w:rsidRPr="004C1618" w:rsidRDefault="004C1618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46B69" w:rsidRPr="00146B69" w:rsidRDefault="00146B69" w:rsidP="004C1618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146B6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2.Кадровый состав учреждения.</w:t>
      </w:r>
    </w:p>
    <w:p w:rsidR="00146B69" w:rsidRDefault="00146B69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C1618" w:rsidRDefault="0035264D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4C1618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Спортивная школа укомплектована квалифицированными кадрами согласно штатному  расписанию:</w:t>
      </w: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Pr="00750CED" w:rsidRDefault="00AF4C94" w:rsidP="00AF4C94">
      <w:pPr>
        <w:jc w:val="center"/>
        <w:rPr>
          <w:b/>
          <w:bCs/>
        </w:rPr>
      </w:pPr>
      <w:r w:rsidRPr="00750CED">
        <w:rPr>
          <w:b/>
          <w:bCs/>
        </w:rPr>
        <w:t>Анализ уровня квалификации педагогического состава</w:t>
      </w:r>
    </w:p>
    <w:p w:rsidR="00AF4C94" w:rsidRPr="00750CED" w:rsidRDefault="00AF4C94" w:rsidP="00AF4C94">
      <w:pPr>
        <w:jc w:val="center"/>
        <w:rPr>
          <w:b/>
          <w:bCs/>
        </w:rPr>
      </w:pPr>
      <w:r w:rsidRPr="00750CED">
        <w:rPr>
          <w:b/>
          <w:bCs/>
        </w:rPr>
        <w:t>Общие сведения о педагогических кадрах на 01.06.201</w:t>
      </w:r>
      <w:r>
        <w:rPr>
          <w:b/>
          <w:bCs/>
        </w:rPr>
        <w:t>3</w:t>
      </w:r>
      <w:r w:rsidRPr="00750CED">
        <w:rPr>
          <w:b/>
          <w:bCs/>
        </w:rPr>
        <w:t xml:space="preserve"> г.</w:t>
      </w:r>
    </w:p>
    <w:p w:rsidR="00AF4C94" w:rsidRPr="00824368" w:rsidRDefault="00AF4C94" w:rsidP="00AF4C94">
      <w:pPr>
        <w:tabs>
          <w:tab w:val="left" w:pos="8060"/>
        </w:tabs>
        <w:rPr>
          <w:i/>
        </w:rPr>
      </w:pPr>
      <w:r w:rsidRPr="00750CED">
        <w:tab/>
      </w:r>
    </w:p>
    <w:tbl>
      <w:tblPr>
        <w:tblW w:w="9614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49"/>
        <w:gridCol w:w="751"/>
        <w:gridCol w:w="905"/>
        <w:gridCol w:w="825"/>
        <w:gridCol w:w="842"/>
        <w:gridCol w:w="817"/>
        <w:gridCol w:w="652"/>
        <w:gridCol w:w="546"/>
        <w:gridCol w:w="429"/>
        <w:gridCol w:w="607"/>
        <w:gridCol w:w="782"/>
        <w:gridCol w:w="707"/>
        <w:gridCol w:w="802"/>
      </w:tblGrid>
      <w:tr w:rsidR="00AF4C94" w:rsidRPr="00824368" w:rsidTr="00AF4C94">
        <w:trPr>
          <w:cantSplit/>
          <w:trHeight w:val="32"/>
          <w:jc w:val="center"/>
        </w:trPr>
        <w:tc>
          <w:tcPr>
            <w:tcW w:w="949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656" w:type="dxa"/>
            <w:gridSpan w:val="2"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Педагогов</w:t>
            </w:r>
          </w:p>
        </w:tc>
        <w:tc>
          <w:tcPr>
            <w:tcW w:w="2484" w:type="dxa"/>
            <w:gridSpan w:val="3"/>
            <w:tcBorders>
              <w:right w:val="single" w:sz="4" w:space="0" w:color="auto"/>
            </w:tcBorders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34" w:type="dxa"/>
            <w:gridSpan w:val="4"/>
            <w:tcBorders>
              <w:right w:val="single" w:sz="4" w:space="0" w:color="auto"/>
            </w:tcBorders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Квалификация педагогов</w:t>
            </w:r>
          </w:p>
        </w:tc>
        <w:tc>
          <w:tcPr>
            <w:tcW w:w="22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Педагогический стаж</w:t>
            </w:r>
          </w:p>
        </w:tc>
      </w:tr>
      <w:tr w:rsidR="00AF4C94" w:rsidRPr="00824368" w:rsidTr="00AF4C94">
        <w:trPr>
          <w:cantSplit/>
          <w:trHeight w:val="481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Штат  (чел.)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Внешние совместители (чел.)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Среднее (чел.)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 xml:space="preserve">Среднее  </w:t>
            </w:r>
            <w:proofErr w:type="gramStart"/>
            <w:r w:rsidRPr="00750CED">
              <w:rPr>
                <w:b/>
                <w:sz w:val="20"/>
                <w:szCs w:val="20"/>
              </w:rPr>
              <w:t>спец</w:t>
            </w:r>
            <w:proofErr w:type="gramEnd"/>
            <w:r w:rsidRPr="00750CED">
              <w:rPr>
                <w:b/>
                <w:sz w:val="20"/>
                <w:szCs w:val="20"/>
              </w:rPr>
              <w:t>. (чел.)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proofErr w:type="gramStart"/>
            <w:r w:rsidRPr="00750CED">
              <w:rPr>
                <w:b/>
                <w:sz w:val="20"/>
                <w:szCs w:val="20"/>
              </w:rPr>
              <w:t>Высшее</w:t>
            </w:r>
            <w:proofErr w:type="gramEnd"/>
            <w:r w:rsidRPr="00750CED">
              <w:rPr>
                <w:b/>
                <w:sz w:val="20"/>
                <w:szCs w:val="20"/>
              </w:rPr>
              <w:t xml:space="preserve">  (чел.)</w:t>
            </w:r>
          </w:p>
        </w:tc>
        <w:tc>
          <w:tcPr>
            <w:tcW w:w="65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Без категории (чел.)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2 категория (чел.)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1 категория (чел.)</w:t>
            </w:r>
          </w:p>
        </w:tc>
        <w:tc>
          <w:tcPr>
            <w:tcW w:w="60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Высшая категория (чел.)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до  5 лет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5-20  лет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4C94" w:rsidRPr="00750CED" w:rsidRDefault="00AF4C94" w:rsidP="00AF4C94">
            <w:pPr>
              <w:ind w:right="-131"/>
              <w:rPr>
                <w:b/>
                <w:sz w:val="20"/>
                <w:szCs w:val="20"/>
              </w:rPr>
            </w:pPr>
            <w:r w:rsidRPr="00750CED">
              <w:rPr>
                <w:b/>
                <w:sz w:val="20"/>
                <w:szCs w:val="20"/>
              </w:rPr>
              <w:t>20 лет и более</w:t>
            </w:r>
          </w:p>
        </w:tc>
      </w:tr>
      <w:tr w:rsidR="00AF4C94" w:rsidRPr="00824368" w:rsidTr="00AF4C94">
        <w:trPr>
          <w:cantSplit/>
          <w:trHeight w:val="1101"/>
          <w:jc w:val="center"/>
        </w:trPr>
        <w:tc>
          <w:tcPr>
            <w:tcW w:w="949" w:type="dxa"/>
            <w:vMerge/>
            <w:vAlign w:val="center"/>
          </w:tcPr>
          <w:p w:rsidR="00AF4C94" w:rsidRPr="00824368" w:rsidRDefault="00AF4C94" w:rsidP="00AF4C94">
            <w:pPr>
              <w:ind w:right="-131"/>
              <w:rPr>
                <w:b/>
                <w:i/>
              </w:rPr>
            </w:pPr>
          </w:p>
        </w:tc>
        <w:tc>
          <w:tcPr>
            <w:tcW w:w="751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905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842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546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429" w:type="dxa"/>
            <w:vMerge/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right="-242"/>
              <w:rPr>
                <w:b/>
                <w:i/>
              </w:rPr>
            </w:pPr>
          </w:p>
        </w:tc>
      </w:tr>
      <w:tr w:rsidR="00AF4C94" w:rsidRPr="00824368" w:rsidTr="00AF4C94">
        <w:trPr>
          <w:cantSplit/>
          <w:trHeight w:val="36"/>
          <w:jc w:val="center"/>
        </w:trPr>
        <w:tc>
          <w:tcPr>
            <w:tcW w:w="949" w:type="dxa"/>
            <w:vMerge w:val="restart"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  <w:r w:rsidRPr="00750CED">
              <w:rPr>
                <w:b/>
              </w:rPr>
              <w:t>2012</w:t>
            </w:r>
          </w:p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  <w:r w:rsidRPr="00750CED">
              <w:rPr>
                <w:b/>
              </w:rPr>
              <w:t>-</w:t>
            </w:r>
          </w:p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  <w:r w:rsidRPr="00750CED">
              <w:rPr>
                <w:b/>
              </w:rPr>
              <w:t>2013</w:t>
            </w:r>
          </w:p>
        </w:tc>
        <w:tc>
          <w:tcPr>
            <w:tcW w:w="8665" w:type="dxa"/>
            <w:gridSpan w:val="12"/>
            <w:tcBorders>
              <w:right w:val="single" w:sz="4" w:space="0" w:color="auto"/>
            </w:tcBorders>
            <w:vAlign w:val="center"/>
          </w:tcPr>
          <w:p w:rsidR="00AF4C94" w:rsidRPr="008203DD" w:rsidRDefault="00AF4C94" w:rsidP="00AF4C94">
            <w:pPr>
              <w:ind w:left="-207" w:right="-249"/>
              <w:jc w:val="center"/>
              <w:rPr>
                <w:b/>
              </w:rPr>
            </w:pPr>
            <w:r w:rsidRPr="008203DD">
              <w:rPr>
                <w:b/>
              </w:rPr>
              <w:t xml:space="preserve">Администрация </w:t>
            </w:r>
          </w:p>
        </w:tc>
      </w:tr>
      <w:tr w:rsidR="00AF4C94" w:rsidRPr="00824368" w:rsidTr="00AF4C94">
        <w:trPr>
          <w:cantSplit/>
          <w:trHeight w:val="110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3</w:t>
            </w:r>
          </w:p>
        </w:tc>
        <w:tc>
          <w:tcPr>
            <w:tcW w:w="905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825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842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3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429" w:type="dxa"/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-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E9203C" w:rsidRDefault="00AF4C94" w:rsidP="00AF4C94">
            <w:pPr>
              <w:ind w:left="-207" w:right="-249"/>
              <w:jc w:val="center"/>
            </w:pPr>
            <w:r w:rsidRPr="00E9203C">
              <w:t>2</w:t>
            </w:r>
          </w:p>
        </w:tc>
      </w:tr>
      <w:tr w:rsidR="00AF4C94" w:rsidRPr="00824368" w:rsidTr="00AF4C94">
        <w:trPr>
          <w:cantSplit/>
          <w:trHeight w:val="110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</w:p>
        </w:tc>
        <w:tc>
          <w:tcPr>
            <w:tcW w:w="8665" w:type="dxa"/>
            <w:gridSpan w:val="12"/>
            <w:tcBorders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left="-207" w:right="-249"/>
              <w:jc w:val="center"/>
              <w:rPr>
                <w:i/>
              </w:rPr>
            </w:pPr>
            <w:r w:rsidRPr="00824368">
              <w:rPr>
                <w:b/>
                <w:i/>
              </w:rPr>
              <w:t>Методисты, педагог-организатор</w:t>
            </w:r>
          </w:p>
        </w:tc>
      </w:tr>
      <w:tr w:rsidR="00AF4C94" w:rsidRPr="00824368" w:rsidTr="00AF4C94">
        <w:trPr>
          <w:cantSplit/>
          <w:trHeight w:val="110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</w:p>
        </w:tc>
        <w:tc>
          <w:tcPr>
            <w:tcW w:w="751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2</w:t>
            </w:r>
          </w:p>
        </w:tc>
        <w:tc>
          <w:tcPr>
            <w:tcW w:w="905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-</w:t>
            </w:r>
          </w:p>
        </w:tc>
        <w:tc>
          <w:tcPr>
            <w:tcW w:w="825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-</w:t>
            </w:r>
          </w:p>
        </w:tc>
        <w:tc>
          <w:tcPr>
            <w:tcW w:w="842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2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1</w:t>
            </w:r>
          </w:p>
        </w:tc>
        <w:tc>
          <w:tcPr>
            <w:tcW w:w="546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-</w:t>
            </w:r>
          </w:p>
        </w:tc>
        <w:tc>
          <w:tcPr>
            <w:tcW w:w="429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-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</w:tr>
      <w:tr w:rsidR="00AF4C94" w:rsidRPr="00824368" w:rsidTr="00AF4C94">
        <w:trPr>
          <w:cantSplit/>
          <w:trHeight w:val="36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</w:p>
        </w:tc>
        <w:tc>
          <w:tcPr>
            <w:tcW w:w="8665" w:type="dxa"/>
            <w:gridSpan w:val="12"/>
            <w:tcBorders>
              <w:right w:val="single" w:sz="4" w:space="0" w:color="auto"/>
            </w:tcBorders>
            <w:vAlign w:val="center"/>
          </w:tcPr>
          <w:p w:rsidR="00AF4C94" w:rsidRPr="00824368" w:rsidRDefault="00AF4C94" w:rsidP="00AF4C94">
            <w:pPr>
              <w:ind w:left="-207" w:right="-249"/>
              <w:jc w:val="center"/>
              <w:rPr>
                <w:b/>
                <w:i/>
              </w:rPr>
            </w:pPr>
            <w:r w:rsidRPr="00824368">
              <w:rPr>
                <w:b/>
                <w:i/>
              </w:rPr>
              <w:t>Тренерский состав</w:t>
            </w:r>
          </w:p>
        </w:tc>
      </w:tr>
      <w:tr w:rsidR="00AF4C94" w:rsidRPr="00824368" w:rsidTr="00AF4C94">
        <w:trPr>
          <w:cantSplit/>
          <w:trHeight w:val="110"/>
          <w:jc w:val="center"/>
        </w:trPr>
        <w:tc>
          <w:tcPr>
            <w:tcW w:w="949" w:type="dxa"/>
            <w:vMerge/>
            <w:vAlign w:val="center"/>
          </w:tcPr>
          <w:p w:rsidR="00AF4C94" w:rsidRPr="00750CED" w:rsidRDefault="00AF4C94" w:rsidP="00AF4C94">
            <w:pPr>
              <w:ind w:right="-131"/>
              <w:jc w:val="center"/>
            </w:pPr>
          </w:p>
        </w:tc>
        <w:tc>
          <w:tcPr>
            <w:tcW w:w="751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15</w:t>
            </w:r>
          </w:p>
        </w:tc>
        <w:tc>
          <w:tcPr>
            <w:tcW w:w="905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 w:rsidR="00AF4C94" w:rsidRPr="00824368" w:rsidRDefault="00AF4C94" w:rsidP="00AF4C94">
            <w:pPr>
              <w:ind w:left="-207" w:right="-24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42" w:type="dxa"/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7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 w:rsidRPr="00786831">
              <w:t>8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AF4C94" w:rsidRPr="00786831" w:rsidRDefault="00AF4C94" w:rsidP="00AF4C94">
            <w:pPr>
              <w:ind w:left="-207" w:right="-249"/>
              <w:jc w:val="center"/>
            </w:pPr>
            <w:r>
              <w:t>6</w:t>
            </w:r>
          </w:p>
        </w:tc>
        <w:tc>
          <w:tcPr>
            <w:tcW w:w="546" w:type="dxa"/>
            <w:vAlign w:val="center"/>
          </w:tcPr>
          <w:p w:rsidR="00AF4C94" w:rsidRPr="00112032" w:rsidRDefault="00AF4C94" w:rsidP="00AF4C94">
            <w:pPr>
              <w:ind w:left="-207" w:right="-249"/>
              <w:jc w:val="center"/>
            </w:pPr>
            <w:r w:rsidRPr="00112032">
              <w:t>1</w:t>
            </w:r>
          </w:p>
        </w:tc>
        <w:tc>
          <w:tcPr>
            <w:tcW w:w="429" w:type="dxa"/>
            <w:vAlign w:val="center"/>
          </w:tcPr>
          <w:p w:rsidR="00AF4C94" w:rsidRPr="00112032" w:rsidRDefault="00AF4C94" w:rsidP="00AF4C94">
            <w:pPr>
              <w:ind w:left="-207" w:right="-249"/>
              <w:jc w:val="center"/>
            </w:pPr>
            <w:r>
              <w:t>6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AF4C94" w:rsidRPr="00112032" w:rsidRDefault="00AF4C94" w:rsidP="00AF4C94">
            <w:pPr>
              <w:ind w:left="-207" w:right="-249"/>
              <w:jc w:val="center"/>
            </w:pPr>
            <w:r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112032" w:rsidRDefault="00AF4C94" w:rsidP="00AF4C94">
            <w:pPr>
              <w:ind w:left="-207" w:right="-249"/>
              <w:jc w:val="center"/>
            </w:pPr>
            <w:r w:rsidRPr="00112032">
              <w:t>3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2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10</w:t>
            </w:r>
          </w:p>
        </w:tc>
      </w:tr>
      <w:tr w:rsidR="00AF4C94" w:rsidRPr="00824368" w:rsidTr="00AF4C94">
        <w:trPr>
          <w:cantSplit/>
          <w:trHeight w:val="110"/>
          <w:jc w:val="center"/>
        </w:trPr>
        <w:tc>
          <w:tcPr>
            <w:tcW w:w="949" w:type="dxa"/>
            <w:vAlign w:val="center"/>
          </w:tcPr>
          <w:p w:rsidR="00AF4C94" w:rsidRPr="00750CED" w:rsidRDefault="00AF4C94" w:rsidP="00AF4C94">
            <w:pPr>
              <w:ind w:right="-131"/>
              <w:jc w:val="center"/>
              <w:rPr>
                <w:b/>
              </w:rPr>
            </w:pPr>
            <w:r w:rsidRPr="00750CED">
              <w:rPr>
                <w:b/>
              </w:rPr>
              <w:t>всего</w:t>
            </w:r>
          </w:p>
        </w:tc>
        <w:tc>
          <w:tcPr>
            <w:tcW w:w="751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20</w:t>
            </w:r>
          </w:p>
        </w:tc>
        <w:tc>
          <w:tcPr>
            <w:tcW w:w="905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-</w:t>
            </w:r>
          </w:p>
        </w:tc>
        <w:tc>
          <w:tcPr>
            <w:tcW w:w="842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7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 w:rsidRPr="00070925">
              <w:t>13</w:t>
            </w:r>
          </w:p>
        </w:tc>
        <w:tc>
          <w:tcPr>
            <w:tcW w:w="652" w:type="dxa"/>
            <w:vAlign w:val="center"/>
          </w:tcPr>
          <w:p w:rsidR="00AF4C94" w:rsidRPr="00112032" w:rsidRDefault="00AF4C94" w:rsidP="00AF4C94">
            <w:pPr>
              <w:ind w:left="-207" w:right="-249"/>
              <w:jc w:val="center"/>
              <w:rPr>
                <w:vertAlign w:val="superscript"/>
              </w:rPr>
            </w:pPr>
            <w:r>
              <w:t>9*</w:t>
            </w:r>
          </w:p>
        </w:tc>
        <w:tc>
          <w:tcPr>
            <w:tcW w:w="546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1</w:t>
            </w:r>
          </w:p>
        </w:tc>
        <w:tc>
          <w:tcPr>
            <w:tcW w:w="429" w:type="dxa"/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8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 w:rsidRPr="00070925">
              <w:t>2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3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AF4C94" w:rsidRPr="00070925" w:rsidRDefault="00AF4C94" w:rsidP="00AF4C94">
            <w:pPr>
              <w:ind w:left="-207" w:right="-249"/>
              <w:jc w:val="center"/>
            </w:pPr>
            <w:r>
              <w:t>13</w:t>
            </w:r>
          </w:p>
        </w:tc>
      </w:tr>
    </w:tbl>
    <w:p w:rsidR="00AF4C94" w:rsidRDefault="00AF4C94" w:rsidP="00AF4C94">
      <w:pPr>
        <w:ind w:right="-242"/>
        <w:jc w:val="both"/>
        <w:rPr>
          <w:i/>
          <w:vertAlign w:val="superscript"/>
        </w:rPr>
      </w:pPr>
    </w:p>
    <w:p w:rsidR="00AF4C94" w:rsidRPr="00824368" w:rsidRDefault="00AF4C94" w:rsidP="00AF4C94">
      <w:pPr>
        <w:ind w:right="-242"/>
        <w:jc w:val="both"/>
        <w:rPr>
          <w:i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Pr="00DD3126" w:rsidRDefault="00AF4C94" w:rsidP="00AF4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Увеличение количества педагогов, не имеющих квалификационных категорий, связано с введением в действие с 2010 г. нового порядка аттестации педагогических и руководящих работников. Из 9 человек (в их числе 2 заместителя руководителя) за последние 2 года – пятеро прошли аттестацию на соответствие занимаемой должности: </w:t>
      </w:r>
    </w:p>
    <w:p w:rsidR="00AF4C94" w:rsidRPr="00DD3126" w:rsidRDefault="00AF4C94" w:rsidP="00705C2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>по должности тренер-преподаватель - Козлова Е.О., Николаевич С.Ф., Шульгина Т.Н.;</w:t>
      </w:r>
    </w:p>
    <w:p w:rsidR="00AF4C94" w:rsidRPr="00DD3126" w:rsidRDefault="00AF4C94" w:rsidP="00705C2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>по должности заместитель руководителя – Шульгина Т.Н., Петров А.Л.</w:t>
      </w:r>
    </w:p>
    <w:p w:rsidR="00AF4C94" w:rsidRPr="00DD3126" w:rsidRDefault="00AF4C94" w:rsidP="00AF4C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В том числе, 2 педагога имеют стаж  работы в должности до 2 лет (Куузик А.В., </w:t>
      </w:r>
      <w:proofErr w:type="spellStart"/>
      <w:r w:rsidRPr="00DD3126">
        <w:rPr>
          <w:rFonts w:ascii="Times New Roman" w:hAnsi="Times New Roman" w:cs="Times New Roman"/>
          <w:sz w:val="28"/>
          <w:szCs w:val="28"/>
        </w:rPr>
        <w:t>Чемухина</w:t>
      </w:r>
      <w:proofErr w:type="spellEnd"/>
      <w:r w:rsidRPr="00DD3126">
        <w:rPr>
          <w:rFonts w:ascii="Times New Roman" w:hAnsi="Times New Roman" w:cs="Times New Roman"/>
          <w:sz w:val="28"/>
          <w:szCs w:val="28"/>
        </w:rPr>
        <w:t xml:space="preserve"> Д.А.). </w:t>
      </w:r>
    </w:p>
    <w:p w:rsidR="00AF4C94" w:rsidRPr="00DD3126" w:rsidRDefault="00AF4C94" w:rsidP="00AF4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Новожилова В.Ю.- в плане аттестации на соответствие занимаемой должности на 2013-2014 учебном году. </w:t>
      </w:r>
    </w:p>
    <w:p w:rsidR="00AF4C94" w:rsidRPr="00DD3126" w:rsidRDefault="00AF4C94" w:rsidP="00AF4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Колесова Ю.В. в 2012-2013 учебном году не аттестована в связи с уходом в декретный отпуск.</w:t>
      </w:r>
    </w:p>
    <w:p w:rsidR="00AF4C94" w:rsidRPr="00287BC0" w:rsidRDefault="00AF4C94" w:rsidP="00AF4C94">
      <w:pPr>
        <w:ind w:firstLine="709"/>
        <w:jc w:val="both"/>
        <w:rPr>
          <w:sz w:val="28"/>
          <w:szCs w:val="28"/>
        </w:rPr>
      </w:pPr>
    </w:p>
    <w:p w:rsidR="00AF4C94" w:rsidRPr="00DD3126" w:rsidRDefault="00AF4C94" w:rsidP="00AF4C94">
      <w:pPr>
        <w:tabs>
          <w:tab w:val="left" w:pos="-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В 2012-2013 учебном году </w:t>
      </w:r>
      <w:proofErr w:type="gramStart"/>
      <w:r w:rsidRPr="00DD3126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DD3126">
        <w:rPr>
          <w:rFonts w:ascii="Times New Roman" w:hAnsi="Times New Roman" w:cs="Times New Roman"/>
          <w:sz w:val="28"/>
          <w:szCs w:val="28"/>
        </w:rPr>
        <w:t>:</w:t>
      </w:r>
    </w:p>
    <w:p w:rsidR="00AF4C94" w:rsidRPr="00DD3126" w:rsidRDefault="00AF4C94" w:rsidP="00705C2E">
      <w:pPr>
        <w:pStyle w:val="a7"/>
        <w:numPr>
          <w:ilvl w:val="0"/>
          <w:numId w:val="6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 xml:space="preserve">на соответствие занимаемой должности - тренер-преподаватель Сергеева Т.В., заместитель директора по УВР Петров А.Л.; </w:t>
      </w:r>
    </w:p>
    <w:p w:rsidR="00AF4C94" w:rsidRPr="00DD3126" w:rsidRDefault="00AF4C94" w:rsidP="00705C2E">
      <w:pPr>
        <w:pStyle w:val="a7"/>
        <w:numPr>
          <w:ilvl w:val="0"/>
          <w:numId w:val="6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 xml:space="preserve">на соответствие первой квалификационной категории - инструктор-методист Смирнова Н.В., тренеры-преподаватели: </w:t>
      </w:r>
      <w:proofErr w:type="spellStart"/>
      <w:r w:rsidRPr="00DD3126">
        <w:rPr>
          <w:sz w:val="28"/>
          <w:szCs w:val="28"/>
        </w:rPr>
        <w:t>Черваков</w:t>
      </w:r>
      <w:proofErr w:type="spellEnd"/>
      <w:r w:rsidRPr="00DD3126">
        <w:rPr>
          <w:sz w:val="28"/>
          <w:szCs w:val="28"/>
        </w:rPr>
        <w:t xml:space="preserve"> А.В., Мальцев Е.В., Кондаков С.А., </w:t>
      </w:r>
      <w:proofErr w:type="spellStart"/>
      <w:r w:rsidRPr="00DD3126">
        <w:rPr>
          <w:sz w:val="28"/>
          <w:szCs w:val="28"/>
        </w:rPr>
        <w:t>Лабенский</w:t>
      </w:r>
      <w:proofErr w:type="spellEnd"/>
      <w:r w:rsidRPr="00DD3126">
        <w:rPr>
          <w:sz w:val="28"/>
          <w:szCs w:val="28"/>
        </w:rPr>
        <w:t xml:space="preserve"> К.К. , </w:t>
      </w:r>
      <w:proofErr w:type="spellStart"/>
      <w:r w:rsidRPr="00DD3126">
        <w:rPr>
          <w:sz w:val="28"/>
          <w:szCs w:val="28"/>
        </w:rPr>
        <w:t>ШаповаловА.А</w:t>
      </w:r>
      <w:proofErr w:type="spellEnd"/>
      <w:r w:rsidRPr="00DD3126">
        <w:rPr>
          <w:sz w:val="28"/>
          <w:szCs w:val="28"/>
        </w:rPr>
        <w:t>.</w:t>
      </w:r>
    </w:p>
    <w:p w:rsidR="00AF4C94" w:rsidRPr="00DD3126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F4C94" w:rsidRPr="004C1618" w:rsidRDefault="00AF4C94" w:rsidP="00AF4C9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4C1618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Материально-техническая база ДЮСШ «Олимп» включает в себя  стадион с трибунами, </w:t>
      </w:r>
      <w:proofErr w:type="spellStart"/>
      <w:r w:rsidRPr="004C1618">
        <w:rPr>
          <w:rFonts w:ascii="Times New Roman" w:hAnsi="Times New Roman" w:cs="Times New Roman"/>
          <w:sz w:val="28"/>
          <w:szCs w:val="28"/>
        </w:rPr>
        <w:t>подтрибунные</w:t>
      </w:r>
      <w:proofErr w:type="spellEnd"/>
      <w:r w:rsidRPr="004C1618">
        <w:rPr>
          <w:rFonts w:ascii="Times New Roman" w:hAnsi="Times New Roman" w:cs="Times New Roman"/>
          <w:sz w:val="28"/>
          <w:szCs w:val="28"/>
        </w:rPr>
        <w:t xml:space="preserve"> помещения, 4 спортивных зала, соответствующих нормам, и 2 зала, находящих</w:t>
      </w:r>
      <w:r>
        <w:rPr>
          <w:rFonts w:ascii="Times New Roman" w:hAnsi="Times New Roman" w:cs="Times New Roman"/>
          <w:sz w:val="28"/>
          <w:szCs w:val="28"/>
        </w:rPr>
        <w:t xml:space="preserve">ся в приспособленных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помещенияххоккейную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площадку, универсальную спортивную площадку.</w:t>
      </w:r>
      <w:proofErr w:type="gramEnd"/>
      <w:r w:rsidRPr="004C16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4C161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C1618">
        <w:rPr>
          <w:rFonts w:ascii="Times New Roman" w:hAnsi="Times New Roman" w:cs="Times New Roman"/>
          <w:sz w:val="28"/>
          <w:szCs w:val="28"/>
        </w:rPr>
        <w:t>- тренировочных</w:t>
      </w:r>
      <w:proofErr w:type="gramEnd"/>
      <w:r w:rsidRPr="004C1618">
        <w:rPr>
          <w:rFonts w:ascii="Times New Roman" w:hAnsi="Times New Roman" w:cs="Times New Roman"/>
          <w:sz w:val="28"/>
          <w:szCs w:val="28"/>
        </w:rPr>
        <w:t xml:space="preserve"> занятий используются также лыжные трассы в лесопарковой зоне города.</w:t>
      </w:r>
    </w:p>
    <w:p w:rsidR="00AF4C94" w:rsidRPr="004C1618" w:rsidRDefault="00AF4C94" w:rsidP="00AF4C9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     ДЮСШ организует работу с </w:t>
      </w:r>
      <w:proofErr w:type="gramStart"/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обучающимися</w:t>
      </w:r>
      <w:proofErr w:type="gramEnd"/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течение  всего календарного года по видам спорта: лыжные гонки, конькобежный спорт, бокс, греко-римская борьба, настольный теннис, и в группах адаптивной физической культуры. В каникулярное время предусматриваются спортивные лагеря и работа по индивидуальным планам. Учебно-воспитательный процесс, основываясь на этапах спортивной подготовки, осуществляется в следующих группах: спортивно-оздоровительных (СОГ) – 1 год, начальной подготовки (ГНП)- 2 года, учебно-тренировочных (УТГ) – 5 лет.</w:t>
      </w:r>
    </w:p>
    <w:p w:rsidR="00AF4C94" w:rsidRPr="004C1618" w:rsidRDefault="00AF4C94" w:rsidP="00AF4C9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       ДЮСШ «Олимп»   организует и проводит не только  </w:t>
      </w:r>
      <w:proofErr w:type="spellStart"/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внутришкольные</w:t>
      </w:r>
      <w:proofErr w:type="spellEnd"/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спортивно-массовые мероприятия, но  и  соревнования муниципального, регионального уровней.</w:t>
      </w:r>
    </w:p>
    <w:p w:rsidR="00AF4C94" w:rsidRPr="004C1618" w:rsidRDefault="00AF4C94" w:rsidP="00AF4C94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В ДЮСШ реализуются модифицированные программы (по 5 видам спорта) и по АФК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 одна авторская для групп СОГ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  принятые на тренерском совете ДЮСШ и утвержденные директором, составленные на основе примерных, допущенных Государственным комитетом РФ по физической культуре и спорту по следующим видам спорта:</w:t>
      </w:r>
    </w:p>
    <w:p w:rsidR="00AF4C94" w:rsidRPr="004C1618" w:rsidRDefault="00AF4C94" w:rsidP="004C161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A87841" w:rsidRDefault="00A87841" w:rsidP="004C1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841" w:rsidRDefault="00A87841" w:rsidP="00AF4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866" w:rsidRPr="004C1618" w:rsidRDefault="00867866" w:rsidP="0086786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410"/>
      </w:tblGrid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Наименование программ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1. Лыжные гонки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2. Настольный теннис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3. Конькобежный спорт                  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4. Греко-римская борьба     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5. Бокс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lastRenderedPageBreak/>
              <w:t>6. Адаптивная физическая культура: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 лыжные гонки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8 лет</w:t>
            </w:r>
          </w:p>
        </w:tc>
      </w:tr>
      <w:tr w:rsidR="00867866" w:rsidRPr="004C1618" w:rsidTr="005F32B3">
        <w:trPr>
          <w:jc w:val="center"/>
        </w:trPr>
        <w:tc>
          <w:tcPr>
            <w:tcW w:w="4928" w:type="dxa"/>
          </w:tcPr>
          <w:p w:rsidR="00867866" w:rsidRPr="004C161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 ОФП</w:t>
            </w:r>
          </w:p>
        </w:tc>
        <w:tc>
          <w:tcPr>
            <w:tcW w:w="2410" w:type="dxa"/>
          </w:tcPr>
          <w:p w:rsidR="00867866" w:rsidRPr="004C161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4C161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 год</w:t>
            </w:r>
          </w:p>
        </w:tc>
      </w:tr>
    </w:tbl>
    <w:p w:rsidR="00867866" w:rsidRPr="004C1618" w:rsidRDefault="00867866" w:rsidP="0086786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                                         </w:t>
      </w:r>
    </w:p>
    <w:p w:rsidR="00867866" w:rsidRDefault="00AF4C94" w:rsidP="0086786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  В 2012-2013</w:t>
      </w:r>
      <w:r w:rsidR="00867866" w:rsidRPr="00A8784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учебном году в ДЮСШ проводились занятия в 6 отделениях по  5   видам спорта и в группах адаптивной физической культуры. Численность об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учающихся составила  58</w:t>
      </w:r>
      <w:r w:rsidR="0033404E" w:rsidRPr="00A8784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5  </w:t>
      </w:r>
      <w:r w:rsidR="00867866" w:rsidRPr="00A8784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чел</w:t>
      </w:r>
      <w:r w:rsidR="000152B0" w:rsidRPr="00A87841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F4C94" w:rsidRPr="00A87841" w:rsidRDefault="00AF4C94" w:rsidP="0086786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67866" w:rsidRPr="004C1618" w:rsidTr="005F32B3">
        <w:tc>
          <w:tcPr>
            <w:tcW w:w="9571" w:type="dxa"/>
            <w:gridSpan w:val="2"/>
          </w:tcPr>
          <w:p w:rsidR="00867866" w:rsidRPr="00B63068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67866" w:rsidRPr="004C1618" w:rsidTr="005F32B3">
        <w:tc>
          <w:tcPr>
            <w:tcW w:w="4785" w:type="dxa"/>
          </w:tcPr>
          <w:p w:rsidR="00867866" w:rsidRPr="00B6306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 года обучения</w:t>
            </w:r>
          </w:p>
        </w:tc>
        <w:tc>
          <w:tcPr>
            <w:tcW w:w="4786" w:type="dxa"/>
          </w:tcPr>
          <w:p w:rsidR="00867866" w:rsidRPr="00B63068" w:rsidRDefault="005F32B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34</w:t>
            </w:r>
            <w:r w:rsidR="00B63068"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B6306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 года обучения</w:t>
            </w:r>
          </w:p>
        </w:tc>
        <w:tc>
          <w:tcPr>
            <w:tcW w:w="4786" w:type="dxa"/>
          </w:tcPr>
          <w:p w:rsidR="00867866" w:rsidRPr="00B63068" w:rsidRDefault="00B63068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121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B63068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 года обучения и старше</w:t>
            </w:r>
          </w:p>
        </w:tc>
        <w:tc>
          <w:tcPr>
            <w:tcW w:w="4786" w:type="dxa"/>
          </w:tcPr>
          <w:p w:rsidR="00867866" w:rsidRPr="00B63068" w:rsidRDefault="005F32B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  <w:r w:rsidR="00EB7813" w:rsidRPr="00B6306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20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AF4C94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86" w:type="dxa"/>
          </w:tcPr>
          <w:p w:rsidR="00867866" w:rsidRPr="00AF4C94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67866" w:rsidRPr="004C1618" w:rsidTr="005F32B3">
        <w:tc>
          <w:tcPr>
            <w:tcW w:w="9571" w:type="dxa"/>
            <w:gridSpan w:val="2"/>
          </w:tcPr>
          <w:p w:rsidR="00867866" w:rsidRPr="00EB7813" w:rsidRDefault="00867866" w:rsidP="005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По направлениям деятельности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1. Лыжные гонки</w:t>
            </w:r>
          </w:p>
        </w:tc>
        <w:tc>
          <w:tcPr>
            <w:tcW w:w="4786" w:type="dxa"/>
          </w:tcPr>
          <w:p w:rsidR="00867866" w:rsidRPr="00EB7813" w:rsidRDefault="0033404E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  <w:r w:rsidR="00EB7813"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08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2. Настольный теннис</w:t>
            </w:r>
          </w:p>
        </w:tc>
        <w:tc>
          <w:tcPr>
            <w:tcW w:w="4786" w:type="dxa"/>
          </w:tcPr>
          <w:p w:rsidR="00867866" w:rsidRPr="00EB7813" w:rsidRDefault="000D6940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  <w:r w:rsidR="00EB7813"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32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3. Конькобежный спорт                  </w:t>
            </w:r>
          </w:p>
        </w:tc>
        <w:tc>
          <w:tcPr>
            <w:tcW w:w="4786" w:type="dxa"/>
          </w:tcPr>
          <w:p w:rsidR="00867866" w:rsidRPr="00EB7813" w:rsidRDefault="00EB781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101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4. Греко-римская борьба     </w:t>
            </w:r>
          </w:p>
        </w:tc>
        <w:tc>
          <w:tcPr>
            <w:tcW w:w="4786" w:type="dxa"/>
          </w:tcPr>
          <w:p w:rsidR="00867866" w:rsidRPr="00EB7813" w:rsidRDefault="000D6940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</w:t>
            </w:r>
            <w:r w:rsidR="00EB7813"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08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5. Бокс</w:t>
            </w:r>
          </w:p>
        </w:tc>
        <w:tc>
          <w:tcPr>
            <w:tcW w:w="4786" w:type="dxa"/>
          </w:tcPr>
          <w:p w:rsidR="00867866" w:rsidRPr="00EB7813" w:rsidRDefault="00EB781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51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6. Адаптивная физическая культура:</w:t>
            </w:r>
          </w:p>
        </w:tc>
        <w:tc>
          <w:tcPr>
            <w:tcW w:w="4786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 лыжные гонки</w:t>
            </w:r>
          </w:p>
        </w:tc>
        <w:tc>
          <w:tcPr>
            <w:tcW w:w="4786" w:type="dxa"/>
          </w:tcPr>
          <w:p w:rsidR="00867866" w:rsidRPr="00EB7813" w:rsidRDefault="00EB781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12</w:t>
            </w:r>
          </w:p>
        </w:tc>
      </w:tr>
      <w:tr w:rsidR="00867866" w:rsidRPr="004C1618" w:rsidTr="005F32B3">
        <w:tc>
          <w:tcPr>
            <w:tcW w:w="4785" w:type="dxa"/>
          </w:tcPr>
          <w:p w:rsidR="00867866" w:rsidRPr="00EB7813" w:rsidRDefault="00867866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- ОФП</w:t>
            </w:r>
          </w:p>
        </w:tc>
        <w:tc>
          <w:tcPr>
            <w:tcW w:w="4786" w:type="dxa"/>
          </w:tcPr>
          <w:p w:rsidR="00867866" w:rsidRPr="00EB7813" w:rsidRDefault="00EB7813" w:rsidP="005F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</w:pPr>
            <w:r w:rsidRPr="00EB7813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73</w:t>
            </w:r>
          </w:p>
        </w:tc>
      </w:tr>
    </w:tbl>
    <w:p w:rsidR="00867866" w:rsidRPr="004C1618" w:rsidRDefault="00867866" w:rsidP="00867866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867866" w:rsidRPr="004C1618" w:rsidRDefault="00867866" w:rsidP="00867866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</w:p>
    <w:p w:rsidR="00867866" w:rsidRPr="004C1618" w:rsidRDefault="00867866" w:rsidP="0086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2009 года в ДЮСШ ведется работа с детьми с ос</w:t>
      </w:r>
      <w:r w:rsidR="00AF4C9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лабленным здоровьем по программам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«Адаптивная физическая культур</w:t>
      </w:r>
      <w:r w:rsidR="00AF4C9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а. Общая физическая подготовка», «Лыжные гонки», «Настольный теннис» на отделении Адаптивная физкультура.</w:t>
      </w:r>
    </w:p>
    <w:p w:rsidR="00867866" w:rsidRPr="004C1618" w:rsidRDefault="00867866" w:rsidP="00867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lastRenderedPageBreak/>
        <w:tab/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Цель: привлечение максимально возможного количества детей с отклонениями в состоянии здоровья к систематическим занятиям физической активностью для оздоровления и воспитания личности, развития у них физических качеств</w:t>
      </w:r>
      <w:r w:rsidR="00276C95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формирования навыков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здор</w:t>
      </w:r>
      <w:r w:rsidR="00276C95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ового образа 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жизни.</w:t>
      </w:r>
    </w:p>
    <w:p w:rsidR="00867866" w:rsidRPr="004C1618" w:rsidRDefault="00AF4C94" w:rsidP="00867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2012-2013</w:t>
      </w:r>
      <w:r w:rsidR="00B63068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учебном году – 7</w:t>
      </w:r>
      <w:r w:rsidR="00867866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групп АФК</w:t>
      </w:r>
      <w:r w:rsidR="00B63068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в которых обучается 85</w:t>
      </w:r>
      <w:r w:rsidR="0033404E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чел. </w:t>
      </w:r>
      <w:r w:rsidR="00B63068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 них 3</w:t>
      </w:r>
      <w:r w:rsidR="00867866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групп, в которые входят школьники, имеющие отклонения в состоянии здоровья, обратимого характера, ослаблен</w:t>
      </w:r>
      <w:r w:rsidR="00B63068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ные различными заболеваниями и 4</w:t>
      </w:r>
      <w:r w:rsidR="00867866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группы для детей с ментальными нарушениями. Занятия в группах ведут </w:t>
      </w:r>
      <w:r w:rsidR="00B63068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</w:t>
      </w:r>
      <w:r w:rsidR="00867866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тренера-преподавателя, имею</w:t>
      </w:r>
      <w:r w:rsidR="00276C95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щие соответствующее образование</w:t>
      </w:r>
      <w:r w:rsidR="00867866" w:rsidRPr="00B630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Занятия в группах проводятся в специализированном спортивном зале на базе ДЮСШ  3 раза в неделю продолжительностью 2 академических часа.</w:t>
      </w:r>
    </w:p>
    <w:p w:rsidR="0035264D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Организация образовательного процесса в ДЮСШ регламентируется:</w:t>
      </w:r>
    </w:p>
    <w:p w:rsidR="0035264D" w:rsidRPr="004C1618" w:rsidRDefault="0035264D" w:rsidP="00705C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учебным планом в соответствии с образовательными программами по видам спорта;</w:t>
      </w:r>
    </w:p>
    <w:p w:rsidR="0035264D" w:rsidRPr="004C1618" w:rsidRDefault="0035264D" w:rsidP="00705C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годовыми планами-графиками распределения учебных часов в соответствии с образовательными программами;</w:t>
      </w:r>
    </w:p>
    <w:p w:rsidR="0035264D" w:rsidRPr="004C1618" w:rsidRDefault="0035264D" w:rsidP="00705C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календарными планами спортивно-массовых мероприятий;</w:t>
      </w:r>
    </w:p>
    <w:p w:rsidR="0035264D" w:rsidRPr="004C1618" w:rsidRDefault="0035264D" w:rsidP="00705C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расписанием учебно-тренировочных занятий, определяющим ежедневную продолжительность и количество занятий с учетом требований педагогической целесообразности, возрастных особенностей обучающихся, возможностей материальной базы, санитарных норм, утвержденных директором.</w:t>
      </w:r>
    </w:p>
    <w:p w:rsidR="0035264D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  Порядок комплектования учебных групп и режим учебно-тренировочной работы установлены в соответствии с нормативно-правовыми основами, регулирующими деятельность спортивных школ и Уставом ДЮСШ</w:t>
      </w:r>
    </w:p>
    <w:p w:rsidR="0035264D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  Режим работы школы: 6-дневная учебная</w:t>
      </w:r>
      <w:r w:rsidR="001A33EA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неделя, занятия проходят в две  смены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35264D" w:rsidRPr="004C1618" w:rsidRDefault="001E6BC3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   Минимальная </w:t>
      </w:r>
      <w:r w:rsidR="0035264D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наполняемость групп:</w:t>
      </w:r>
    </w:p>
    <w:p w:rsidR="0035264D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СОГ в спортивных отделениях  – 15 чел.;</w:t>
      </w:r>
    </w:p>
    <w:p w:rsidR="0035264D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СОГ в адаптивной физ</w:t>
      </w:r>
      <w:r w:rsidR="001A33EA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ической культуре:  10 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чел.;</w:t>
      </w:r>
    </w:p>
    <w:p w:rsidR="0035264D" w:rsidRPr="004C1618" w:rsidRDefault="001E6BC3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ГНП  12 </w:t>
      </w:r>
      <w:r w:rsidR="0035264D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чел.;</w:t>
      </w:r>
    </w:p>
    <w:p w:rsidR="001E6BC3" w:rsidRPr="004C1618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УТГ </w:t>
      </w:r>
      <w:r w:rsidR="001E6BC3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1 год обучения  </w:t>
      </w: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10 чел</w:t>
      </w:r>
      <w:r w:rsidR="001E6BC3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;</w:t>
      </w:r>
    </w:p>
    <w:p w:rsidR="0035264D" w:rsidRPr="004C1618" w:rsidRDefault="001E6BC3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УТГ 2,3,4,5 года обучения 8 чел</w:t>
      </w:r>
      <w:proofErr w:type="gramStart"/>
      <w:r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="0035264D" w:rsidRPr="004C161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proofErr w:type="gramEnd"/>
    </w:p>
    <w:p w:rsidR="001C4BE2" w:rsidRDefault="001C4BE2" w:rsidP="004C1618">
      <w:pPr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lastRenderedPageBreak/>
        <w:t xml:space="preserve">Имеется большой положительный опыт в организации содержательного отдыха и оздоровления детей в период  каникул. В организации работы по оздоровлению обучающихся в летний период  приняли участие  </w:t>
      </w:r>
      <w:r w:rsidRPr="004C1618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4C1618">
        <w:rPr>
          <w:rFonts w:ascii="Times New Roman" w:hAnsi="Times New Roman" w:cs="Times New Roman"/>
          <w:sz w:val="28"/>
          <w:szCs w:val="28"/>
        </w:rPr>
        <w:t xml:space="preserve">сотрудников спортивной школы. Всего  в лагерях  за отчетный период отдохнули </w:t>
      </w:r>
      <w:r w:rsidR="00C075B1">
        <w:rPr>
          <w:rFonts w:ascii="Times New Roman" w:hAnsi="Times New Roman" w:cs="Times New Roman"/>
          <w:b/>
          <w:sz w:val="28"/>
          <w:szCs w:val="28"/>
        </w:rPr>
        <w:t>274</w:t>
      </w:r>
      <w:r w:rsidRPr="004C1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>человек.</w:t>
      </w:r>
    </w:p>
    <w:p w:rsidR="00DD3126" w:rsidRDefault="00DD3126" w:rsidP="006D51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D514C" w:rsidRPr="00DD3126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126" w:rsidRPr="00DD3126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Методическая деятельность осуществлялась в соответствие с планом работы утвержденного директором учреждения.</w:t>
      </w:r>
    </w:p>
    <w:p w:rsidR="00DD3126" w:rsidRPr="00DD3126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Целью методической деятельности является повышение профессиональной компетентности и педагогической квалификации педагогов ДЮСШ.</w:t>
      </w:r>
    </w:p>
    <w:p w:rsidR="00DD3126" w:rsidRPr="00DD3126" w:rsidRDefault="00DD3126" w:rsidP="00DD312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Задачи: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методической деятельности учреждения.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Оказание действенной помощи педагогам ДЮСШ «Олимп» в организации учебно-тренировочного процесса.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Подготовка информационных материалов, методических рекомендаций по организации и совершенствованию учебно-тренировочного процесса.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педагогического состава.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Разработка и апробация авторской программы, работа в рамках городской экспериментальной площадки. </w:t>
      </w:r>
    </w:p>
    <w:p w:rsidR="00DD3126" w:rsidRPr="00DD3126" w:rsidRDefault="00DD3126" w:rsidP="00705C2E">
      <w:pPr>
        <w:numPr>
          <w:ilvl w:val="0"/>
          <w:numId w:val="2"/>
        </w:numPr>
        <w:tabs>
          <w:tab w:val="clear" w:pos="14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Разработка системы диагностики и мониторинга деятельности педагогов.</w:t>
      </w:r>
    </w:p>
    <w:p w:rsidR="00DD3126" w:rsidRPr="00DD3126" w:rsidRDefault="00DD3126" w:rsidP="00DD312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615"/>
        <w:gridCol w:w="1428"/>
        <w:gridCol w:w="1417"/>
        <w:gridCol w:w="2811"/>
      </w:tblGrid>
      <w:tr w:rsidR="00DD3126" w:rsidRPr="00824368" w:rsidTr="00DD3126">
        <w:trPr>
          <w:trHeight w:val="44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Учебный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высшая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вторая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не имеют категории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2010-2011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3 чел.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left="-144" w:right="-108"/>
              <w:jc w:val="center"/>
            </w:pPr>
            <w:r w:rsidRPr="00750CED"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4 чел.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8 чел.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19%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right="-108"/>
              <w:jc w:val="center"/>
              <w:rPr>
                <w:b/>
              </w:rPr>
            </w:pPr>
            <w:r w:rsidRPr="00750CED">
              <w:rPr>
                <w:b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19%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37%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 w:rsidRPr="00750CED">
              <w:rPr>
                <w:b/>
                <w:bCs/>
              </w:rPr>
              <w:t>2011-2012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2 чел.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right="-108"/>
              <w:jc w:val="center"/>
            </w:pPr>
            <w:r w:rsidRPr="00750CED"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2 чел.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12 чел.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8%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left="-144" w:right="-108"/>
              <w:jc w:val="center"/>
              <w:rPr>
                <w:b/>
              </w:rPr>
            </w:pPr>
            <w:r w:rsidRPr="00750CED">
              <w:rPr>
                <w:b/>
              </w:rPr>
              <w:t>34%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8%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 w:rsidRPr="00750CED">
              <w:rPr>
                <w:b/>
              </w:rPr>
              <w:t>50%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2012-2013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>
              <w:t>2 чел.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right="-108"/>
              <w:jc w:val="center"/>
            </w:pPr>
            <w: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>
              <w:t>1 чел.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</w:pPr>
            <w:r>
              <w:t>9 чел.*</w:t>
            </w:r>
          </w:p>
        </w:tc>
      </w:tr>
      <w:tr w:rsidR="00DD3126" w:rsidRPr="00824368" w:rsidTr="00DD3126">
        <w:trPr>
          <w:trHeight w:val="67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26" w:rsidRPr="00824368" w:rsidRDefault="00DD3126" w:rsidP="00DD3126">
            <w:pPr>
              <w:rPr>
                <w:b/>
                <w:bCs/>
                <w:i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26" w:rsidRPr="00750CED" w:rsidRDefault="00DD3126" w:rsidP="00DD3126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</w:tr>
    </w:tbl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jc w:val="center"/>
        <w:rPr>
          <w:b/>
          <w:bCs/>
        </w:rPr>
      </w:pPr>
    </w:p>
    <w:p w:rsidR="00DD3126" w:rsidRDefault="00DD3126" w:rsidP="00DD3126">
      <w:pPr>
        <w:ind w:right="-242"/>
        <w:jc w:val="both"/>
        <w:rPr>
          <w:i/>
          <w:vertAlign w:val="superscript"/>
        </w:rPr>
      </w:pPr>
    </w:p>
    <w:p w:rsidR="00DD3126" w:rsidRPr="00824368" w:rsidRDefault="00DD3126" w:rsidP="00DD3126">
      <w:pPr>
        <w:ind w:right="-242"/>
        <w:jc w:val="both"/>
        <w:rPr>
          <w:i/>
        </w:rPr>
      </w:pPr>
    </w:p>
    <w:p w:rsidR="00DD3126" w:rsidRPr="00824368" w:rsidRDefault="00DD3126" w:rsidP="00DD3126">
      <w:pPr>
        <w:ind w:firstLine="539"/>
        <w:jc w:val="both"/>
        <w:rPr>
          <w:i/>
        </w:rPr>
      </w:pPr>
    </w:p>
    <w:p w:rsidR="00DD3126" w:rsidRPr="00DD3126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 Увеличение количества педагогов, не имеющих квалификационных категорий, связано с введением в действие с 2010 г. нового порядка аттестации педагогических и руководящих работников. Из 9 человек (в их числе 2 заместителя руководителя) за последние 2 года – пятеро прошли аттестацию на соответствие занимаемой должности: </w:t>
      </w:r>
    </w:p>
    <w:p w:rsidR="00DD3126" w:rsidRPr="00DD3126" w:rsidRDefault="00DD3126" w:rsidP="00705C2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>по должности тренер-преподаватель - Козлова Е.О., Николаевич С.Ф., Шульгина Т.Н.;</w:t>
      </w:r>
    </w:p>
    <w:p w:rsidR="00DD3126" w:rsidRPr="00DD3126" w:rsidRDefault="00DD3126" w:rsidP="00705C2E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>по должности заместитель руководителя – Шульгина Т.Н., Петров А.Л.</w:t>
      </w:r>
    </w:p>
    <w:p w:rsidR="00DD3126" w:rsidRPr="00DD3126" w:rsidRDefault="00DD3126" w:rsidP="00DD312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В том числе, 2 педагога имеют стаж  работы в должности до 2 лет (Куузик А.В., </w:t>
      </w:r>
      <w:proofErr w:type="spellStart"/>
      <w:r w:rsidRPr="00DD3126">
        <w:rPr>
          <w:rFonts w:ascii="Times New Roman" w:hAnsi="Times New Roman" w:cs="Times New Roman"/>
          <w:sz w:val="28"/>
          <w:szCs w:val="28"/>
        </w:rPr>
        <w:t>Чемухина</w:t>
      </w:r>
      <w:proofErr w:type="spellEnd"/>
      <w:r w:rsidRPr="00DD3126">
        <w:rPr>
          <w:rFonts w:ascii="Times New Roman" w:hAnsi="Times New Roman" w:cs="Times New Roman"/>
          <w:sz w:val="28"/>
          <w:szCs w:val="28"/>
        </w:rPr>
        <w:t xml:space="preserve"> Д.А.). </w:t>
      </w:r>
    </w:p>
    <w:p w:rsidR="00DD3126" w:rsidRPr="00DD3126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Новожилова В.Ю.- в плане аттестации на соответствие занимаемой должности на 2013-2014 учебном году. </w:t>
      </w:r>
    </w:p>
    <w:p w:rsidR="00DD3126" w:rsidRPr="00DD3126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Колесова Ю.В. в 2012-2013 учебном году не аттестована в связи с уходом в декретный отпуск.</w:t>
      </w:r>
    </w:p>
    <w:p w:rsidR="00DD3126" w:rsidRPr="00DD3126" w:rsidRDefault="00DD3126" w:rsidP="00DD3126">
      <w:pPr>
        <w:tabs>
          <w:tab w:val="left" w:pos="-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lastRenderedPageBreak/>
        <w:t xml:space="preserve">В 2012-2013 учебном году </w:t>
      </w:r>
      <w:proofErr w:type="gramStart"/>
      <w:r w:rsidRPr="00DD3126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DD3126">
        <w:rPr>
          <w:rFonts w:ascii="Times New Roman" w:hAnsi="Times New Roman" w:cs="Times New Roman"/>
          <w:sz w:val="28"/>
          <w:szCs w:val="28"/>
        </w:rPr>
        <w:t>:</w:t>
      </w:r>
    </w:p>
    <w:p w:rsidR="00DD3126" w:rsidRPr="00DD3126" w:rsidRDefault="00DD3126" w:rsidP="00705C2E">
      <w:pPr>
        <w:pStyle w:val="a7"/>
        <w:numPr>
          <w:ilvl w:val="0"/>
          <w:numId w:val="6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 xml:space="preserve">на соответствие занимаемой должности - тренер-преподаватель Сергеева Т.В., заместитель директора по УВР Петров А.Л.; </w:t>
      </w:r>
    </w:p>
    <w:p w:rsidR="00DD3126" w:rsidRPr="00DD3126" w:rsidRDefault="00DD3126" w:rsidP="00705C2E">
      <w:pPr>
        <w:pStyle w:val="a7"/>
        <w:numPr>
          <w:ilvl w:val="0"/>
          <w:numId w:val="6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 xml:space="preserve">на соответствие первой квалификационной категории - инструктор-методист Смирнова Н.В., тренеры-преподаватели: </w:t>
      </w:r>
      <w:proofErr w:type="spellStart"/>
      <w:r w:rsidRPr="00DD3126">
        <w:rPr>
          <w:sz w:val="28"/>
          <w:szCs w:val="28"/>
        </w:rPr>
        <w:t>Черваков</w:t>
      </w:r>
      <w:proofErr w:type="spellEnd"/>
      <w:r w:rsidRPr="00DD3126">
        <w:rPr>
          <w:sz w:val="28"/>
          <w:szCs w:val="28"/>
        </w:rPr>
        <w:t xml:space="preserve"> А.В., Мальцев Е.В., Кондаков С.А., </w:t>
      </w:r>
      <w:proofErr w:type="spellStart"/>
      <w:r w:rsidRPr="00DD3126">
        <w:rPr>
          <w:sz w:val="28"/>
          <w:szCs w:val="28"/>
        </w:rPr>
        <w:t>Лабенский</w:t>
      </w:r>
      <w:proofErr w:type="spellEnd"/>
      <w:r w:rsidRPr="00DD3126">
        <w:rPr>
          <w:sz w:val="28"/>
          <w:szCs w:val="28"/>
        </w:rPr>
        <w:t xml:space="preserve"> К.К. , </w:t>
      </w:r>
      <w:proofErr w:type="spellStart"/>
      <w:r w:rsidRPr="00DD3126">
        <w:rPr>
          <w:sz w:val="28"/>
          <w:szCs w:val="28"/>
        </w:rPr>
        <w:t>ШаповаловА.А</w:t>
      </w:r>
      <w:proofErr w:type="spellEnd"/>
      <w:r w:rsidRPr="00DD3126">
        <w:rPr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XSpec="center" w:tblpY="55"/>
        <w:tblW w:w="9490" w:type="dxa"/>
        <w:tblLook w:val="04A0"/>
      </w:tblPr>
      <w:tblGrid>
        <w:gridCol w:w="3275"/>
        <w:gridCol w:w="1243"/>
        <w:gridCol w:w="1243"/>
        <w:gridCol w:w="1243"/>
        <w:gridCol w:w="1243"/>
        <w:gridCol w:w="1243"/>
      </w:tblGrid>
      <w:tr w:rsidR="00DD3126" w:rsidRPr="00DD3126" w:rsidTr="00DD3126">
        <w:trPr>
          <w:trHeight w:val="458"/>
        </w:trPr>
        <w:tc>
          <w:tcPr>
            <w:tcW w:w="3275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2008/2009 </w:t>
            </w:r>
            <w:proofErr w:type="spellStart"/>
            <w:r w:rsidRPr="00DD3126">
              <w:rPr>
                <w:sz w:val="24"/>
                <w:szCs w:val="24"/>
              </w:rPr>
              <w:t>уч.г</w:t>
            </w:r>
            <w:proofErr w:type="spellEnd"/>
            <w:r w:rsidRPr="00DD312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2009/2010 </w:t>
            </w:r>
            <w:proofErr w:type="spellStart"/>
            <w:r w:rsidRPr="00DD3126">
              <w:rPr>
                <w:sz w:val="24"/>
                <w:szCs w:val="24"/>
              </w:rPr>
              <w:t>уч.г</w:t>
            </w:r>
            <w:proofErr w:type="spellEnd"/>
            <w:r w:rsidRPr="00DD312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2010/2011 </w:t>
            </w:r>
            <w:proofErr w:type="spellStart"/>
            <w:r w:rsidRPr="00DD3126">
              <w:rPr>
                <w:sz w:val="24"/>
                <w:szCs w:val="24"/>
              </w:rPr>
              <w:t>уч.г</w:t>
            </w:r>
            <w:proofErr w:type="spellEnd"/>
            <w:r w:rsidRPr="00DD312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2011/2012 </w:t>
            </w:r>
            <w:proofErr w:type="spellStart"/>
            <w:r w:rsidRPr="00DD3126">
              <w:rPr>
                <w:sz w:val="24"/>
                <w:szCs w:val="24"/>
              </w:rPr>
              <w:t>уч.г</w:t>
            </w:r>
            <w:proofErr w:type="spellEnd"/>
            <w:r w:rsidRPr="00DD3126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2012/2013 </w:t>
            </w:r>
            <w:proofErr w:type="spellStart"/>
            <w:r w:rsidRPr="00DD3126">
              <w:rPr>
                <w:sz w:val="24"/>
                <w:szCs w:val="24"/>
              </w:rPr>
              <w:t>уч.г</w:t>
            </w:r>
            <w:proofErr w:type="spellEnd"/>
            <w:r w:rsidRPr="00DD3126">
              <w:rPr>
                <w:sz w:val="24"/>
                <w:szCs w:val="24"/>
              </w:rPr>
              <w:t>.</w:t>
            </w:r>
          </w:p>
        </w:tc>
      </w:tr>
      <w:tr w:rsidR="00DD3126" w:rsidRPr="00DD3126" w:rsidTr="00DD3126">
        <w:trPr>
          <w:trHeight w:val="70"/>
        </w:trPr>
        <w:tc>
          <w:tcPr>
            <w:tcW w:w="3275" w:type="dxa"/>
          </w:tcPr>
          <w:p w:rsidR="00DD3126" w:rsidRPr="00DD3126" w:rsidRDefault="00DD3126" w:rsidP="00DD3126">
            <w:pPr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Численность педагогических работников, из них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19 чел.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22 чел.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19 чел.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21 чел.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18 чел.</w:t>
            </w:r>
          </w:p>
        </w:tc>
      </w:tr>
      <w:tr w:rsidR="00DD3126" w:rsidRPr="00DD3126" w:rsidTr="00DD3126">
        <w:trPr>
          <w:trHeight w:val="70"/>
        </w:trPr>
        <w:tc>
          <w:tcPr>
            <w:tcW w:w="3275" w:type="dxa"/>
          </w:tcPr>
          <w:p w:rsidR="00DD3126" w:rsidRPr="00DD3126" w:rsidRDefault="00DD3126" w:rsidP="00DD3126">
            <w:pPr>
              <w:jc w:val="both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Имеют первую кв. категорию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32%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23%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26%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29%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38%</w:t>
            </w:r>
          </w:p>
        </w:tc>
      </w:tr>
      <w:tr w:rsidR="00DD3126" w:rsidRPr="00DD3126" w:rsidTr="00DD3126">
        <w:trPr>
          <w:trHeight w:val="70"/>
        </w:trPr>
        <w:tc>
          <w:tcPr>
            <w:tcW w:w="3275" w:type="dxa"/>
          </w:tcPr>
          <w:p w:rsidR="00DD3126" w:rsidRPr="00DD3126" w:rsidRDefault="00DD3126" w:rsidP="00DD3126">
            <w:pPr>
              <w:jc w:val="both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Имеют высшую кв. категорию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11%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9%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16%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10%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11%</w:t>
            </w:r>
          </w:p>
        </w:tc>
      </w:tr>
      <w:tr w:rsidR="00DD3126" w:rsidRPr="00DD3126" w:rsidTr="00DD3126">
        <w:trPr>
          <w:trHeight w:val="280"/>
        </w:trPr>
        <w:tc>
          <w:tcPr>
            <w:tcW w:w="3275" w:type="dxa"/>
          </w:tcPr>
          <w:p w:rsidR="00DD3126" w:rsidRPr="00DD3126" w:rsidRDefault="00DD3126" w:rsidP="00DD3126">
            <w:pPr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Численность педагогических работников-дипломантов и призёров профессиональных конкурсов различного уровня (% от общего числа)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</w:t>
            </w:r>
          </w:p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11%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5</w:t>
            </w:r>
          </w:p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23%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4</w:t>
            </w:r>
          </w:p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21%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4</w:t>
            </w:r>
          </w:p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19%</w:t>
            </w:r>
          </w:p>
        </w:tc>
        <w:tc>
          <w:tcPr>
            <w:tcW w:w="1243" w:type="dxa"/>
          </w:tcPr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>3</w:t>
            </w:r>
          </w:p>
          <w:p w:rsidR="00DD3126" w:rsidRPr="00DD3126" w:rsidRDefault="00DD3126" w:rsidP="00DD3126">
            <w:pPr>
              <w:jc w:val="center"/>
              <w:rPr>
                <w:sz w:val="24"/>
                <w:szCs w:val="24"/>
              </w:rPr>
            </w:pPr>
            <w:r w:rsidRPr="00DD3126">
              <w:rPr>
                <w:sz w:val="24"/>
                <w:szCs w:val="24"/>
              </w:rPr>
              <w:t xml:space="preserve">17% </w:t>
            </w:r>
          </w:p>
        </w:tc>
      </w:tr>
    </w:tbl>
    <w:p w:rsidR="00DD3126" w:rsidRPr="00287BC0" w:rsidRDefault="00DD3126" w:rsidP="00DD3126">
      <w:pPr>
        <w:ind w:firstLine="709"/>
        <w:jc w:val="both"/>
        <w:rPr>
          <w:sz w:val="28"/>
          <w:szCs w:val="28"/>
        </w:rPr>
      </w:pPr>
    </w:p>
    <w:p w:rsidR="00DD3126" w:rsidRPr="00DD3126" w:rsidRDefault="00DD3126" w:rsidP="00DD3126">
      <w:pPr>
        <w:ind w:firstLine="709"/>
        <w:jc w:val="both"/>
        <w:rPr>
          <w:sz w:val="24"/>
          <w:szCs w:val="24"/>
        </w:rPr>
      </w:pPr>
    </w:p>
    <w:p w:rsidR="00DD3126" w:rsidRPr="00DD3126" w:rsidRDefault="00DD3126" w:rsidP="00DD3126">
      <w:pPr>
        <w:ind w:firstLine="709"/>
        <w:jc w:val="both"/>
        <w:rPr>
          <w:sz w:val="24"/>
          <w:szCs w:val="24"/>
        </w:rPr>
      </w:pPr>
    </w:p>
    <w:p w:rsidR="00DD3126" w:rsidRPr="00DD3126" w:rsidRDefault="00DD3126" w:rsidP="00DD3126">
      <w:pPr>
        <w:ind w:firstLine="709"/>
        <w:jc w:val="both"/>
        <w:rPr>
          <w:sz w:val="24"/>
          <w:szCs w:val="24"/>
        </w:rPr>
      </w:pPr>
    </w:p>
    <w:p w:rsidR="00DD3126" w:rsidRPr="00DD3126" w:rsidRDefault="00DD3126" w:rsidP="00DD3126">
      <w:pPr>
        <w:ind w:firstLine="709"/>
        <w:jc w:val="both"/>
        <w:rPr>
          <w:sz w:val="24"/>
          <w:szCs w:val="24"/>
        </w:rPr>
      </w:pPr>
    </w:p>
    <w:p w:rsidR="00DD3126" w:rsidRDefault="00DD3126" w:rsidP="00DD3126">
      <w:pPr>
        <w:pStyle w:val="ab"/>
        <w:tabs>
          <w:tab w:val="left" w:pos="-3600"/>
        </w:tabs>
        <w:jc w:val="both"/>
        <w:rPr>
          <w:sz w:val="28"/>
          <w:szCs w:val="28"/>
        </w:rPr>
      </w:pPr>
    </w:p>
    <w:p w:rsidR="00DD3126" w:rsidRPr="00DD3126" w:rsidRDefault="00DD3126" w:rsidP="00DD3126">
      <w:pPr>
        <w:pStyle w:val="ab"/>
        <w:tabs>
          <w:tab w:val="left" w:pos="-3600"/>
        </w:tabs>
        <w:ind w:firstLine="720"/>
        <w:jc w:val="both"/>
        <w:rPr>
          <w:sz w:val="28"/>
          <w:szCs w:val="28"/>
        </w:rPr>
      </w:pPr>
    </w:p>
    <w:p w:rsidR="00DD3126" w:rsidRPr="00DD3126" w:rsidRDefault="00DD3126" w:rsidP="00DD3126">
      <w:pPr>
        <w:pStyle w:val="ab"/>
        <w:tabs>
          <w:tab w:val="left" w:pos="-3600"/>
        </w:tabs>
        <w:ind w:firstLine="720"/>
        <w:jc w:val="both"/>
        <w:rPr>
          <w:sz w:val="28"/>
          <w:szCs w:val="28"/>
        </w:rPr>
      </w:pPr>
      <w:proofErr w:type="gramStart"/>
      <w:r w:rsidRPr="00DD3126">
        <w:rPr>
          <w:sz w:val="28"/>
          <w:szCs w:val="28"/>
        </w:rPr>
        <w:t xml:space="preserve">В сентябре 2012 г. инструктор-методист Смирнова Н.В.приняла участие в </w:t>
      </w:r>
      <w:r w:rsidRPr="00DD3126">
        <w:rPr>
          <w:sz w:val="28"/>
          <w:szCs w:val="28"/>
          <w:lang w:val="en-US"/>
        </w:rPr>
        <w:t>III</w:t>
      </w:r>
      <w:r w:rsidRPr="00DD3126">
        <w:rPr>
          <w:sz w:val="28"/>
          <w:szCs w:val="28"/>
        </w:rPr>
        <w:t xml:space="preserve"> региональном конкурсе среди оздоровительных учреждений «Мы – за здоровый образ жизни!» и заняла 3 место в номинации Программа деятельности детского оздоровительного лагеря, представив «Программу летнего оздоровительного лагеря для детей с ограниченными возможностями здоровья на базе отделения адаптивной физкультуры ДЮСШ «Олимп».</w:t>
      </w:r>
      <w:proofErr w:type="gramEnd"/>
    </w:p>
    <w:p w:rsidR="00DD3126" w:rsidRPr="00DD3126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>По итогам участия  в областном конкурсе на лучшее учреждение дополнительного образования детей физкультурно-спортивной направленности Мурманской области за 2011/2012 учебный год ДЮСШ «Олимп» заняла 6 место.</w:t>
      </w:r>
    </w:p>
    <w:p w:rsidR="00DD3126" w:rsidRPr="00DD3126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26">
        <w:rPr>
          <w:rFonts w:ascii="Times New Roman" w:hAnsi="Times New Roman" w:cs="Times New Roman"/>
          <w:sz w:val="28"/>
          <w:szCs w:val="28"/>
        </w:rPr>
        <w:t xml:space="preserve">В областном конкурсе среди тренеров-преподавателей и педагогов дополнительного образования Мурманской области за 2011/2012 учебный год приняли участие тренеры-преподаватели ДЮСШ «Олимп» </w:t>
      </w:r>
      <w:proofErr w:type="spellStart"/>
      <w:r w:rsidRPr="00DD3126">
        <w:rPr>
          <w:rFonts w:ascii="Times New Roman" w:hAnsi="Times New Roman" w:cs="Times New Roman"/>
          <w:sz w:val="28"/>
          <w:szCs w:val="28"/>
        </w:rPr>
        <w:lastRenderedPageBreak/>
        <w:t>Лабенский</w:t>
      </w:r>
      <w:proofErr w:type="spellEnd"/>
      <w:r w:rsidRPr="00DD3126">
        <w:rPr>
          <w:rFonts w:ascii="Times New Roman" w:hAnsi="Times New Roman" w:cs="Times New Roman"/>
          <w:sz w:val="28"/>
          <w:szCs w:val="28"/>
        </w:rPr>
        <w:t xml:space="preserve"> К.К. (2 место в номинации «Массовость») и Шаповалов А.А. (6 место в номинации «Мастерство»). </w:t>
      </w:r>
    </w:p>
    <w:p w:rsidR="00DD3126" w:rsidRPr="00DD3126" w:rsidRDefault="00DD3126" w:rsidP="00DD3126">
      <w:pPr>
        <w:pStyle w:val="ab"/>
        <w:tabs>
          <w:tab w:val="left" w:pos="-3600"/>
        </w:tabs>
        <w:ind w:firstLine="709"/>
        <w:jc w:val="both"/>
        <w:rPr>
          <w:sz w:val="28"/>
          <w:szCs w:val="28"/>
        </w:rPr>
      </w:pPr>
      <w:r w:rsidRPr="00DD3126">
        <w:rPr>
          <w:sz w:val="28"/>
          <w:szCs w:val="28"/>
        </w:rPr>
        <w:t xml:space="preserve">В декабре 2012 года Козлова Е.О. стала финалистом муниципального этапа конкурса профессионального мастерства «Лидер образования», победив в номинации «Педагоги дополнительного образования детей». </w:t>
      </w:r>
    </w:p>
    <w:p w:rsidR="00DD3126" w:rsidRPr="00DD3126" w:rsidRDefault="00DD3126" w:rsidP="00DD3126">
      <w:pPr>
        <w:pStyle w:val="ab"/>
        <w:tabs>
          <w:tab w:val="left" w:pos="-3600"/>
        </w:tabs>
        <w:ind w:firstLine="709"/>
        <w:jc w:val="both"/>
        <w:rPr>
          <w:sz w:val="28"/>
          <w:szCs w:val="28"/>
        </w:rPr>
      </w:pPr>
    </w:p>
    <w:p w:rsidR="00DD3126" w:rsidRDefault="00DD3126" w:rsidP="00DD3126">
      <w:pPr>
        <w:pStyle w:val="ab"/>
        <w:tabs>
          <w:tab w:val="left" w:pos="-3600"/>
        </w:tabs>
        <w:ind w:firstLine="709"/>
        <w:jc w:val="both"/>
        <w:rPr>
          <w:sz w:val="28"/>
          <w:szCs w:val="28"/>
        </w:rPr>
      </w:pPr>
    </w:p>
    <w:p w:rsidR="00DD3126" w:rsidRPr="00732AE5" w:rsidRDefault="00DD3126" w:rsidP="00DD3126">
      <w:pPr>
        <w:pStyle w:val="ab"/>
        <w:tabs>
          <w:tab w:val="left" w:pos="-3600"/>
        </w:tabs>
        <w:ind w:firstLine="709"/>
        <w:jc w:val="both"/>
        <w:rPr>
          <w:sz w:val="28"/>
          <w:szCs w:val="28"/>
        </w:rPr>
      </w:pPr>
    </w:p>
    <w:p w:rsidR="00DD3126" w:rsidRDefault="00DD3126" w:rsidP="00DD3126">
      <w:pPr>
        <w:ind w:right="-242"/>
        <w:jc w:val="both"/>
        <w:rPr>
          <w:i/>
        </w:rPr>
      </w:pPr>
    </w:p>
    <w:tbl>
      <w:tblPr>
        <w:tblStyle w:val="a8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D3126" w:rsidTr="00DD3126">
        <w:tc>
          <w:tcPr>
            <w:tcW w:w="2392" w:type="dxa"/>
          </w:tcPr>
          <w:p w:rsidR="00DD3126" w:rsidRDefault="00DD3126" w:rsidP="00DD3126">
            <w:pPr>
              <w:jc w:val="both"/>
            </w:pPr>
          </w:p>
        </w:tc>
        <w:tc>
          <w:tcPr>
            <w:tcW w:w="2392" w:type="dxa"/>
          </w:tcPr>
          <w:p w:rsidR="00DD3126" w:rsidRDefault="00DD3126" w:rsidP="00DD3126">
            <w:pPr>
              <w:jc w:val="both"/>
            </w:pPr>
            <w:r>
              <w:t>2010-2011</w:t>
            </w:r>
          </w:p>
        </w:tc>
        <w:tc>
          <w:tcPr>
            <w:tcW w:w="2393" w:type="dxa"/>
          </w:tcPr>
          <w:p w:rsidR="00DD3126" w:rsidRDefault="00DD3126" w:rsidP="00DD3126">
            <w:pPr>
              <w:jc w:val="both"/>
            </w:pPr>
            <w:r>
              <w:t>2011-2012</w:t>
            </w:r>
          </w:p>
        </w:tc>
        <w:tc>
          <w:tcPr>
            <w:tcW w:w="2393" w:type="dxa"/>
          </w:tcPr>
          <w:p w:rsidR="00DD3126" w:rsidRDefault="00DD3126" w:rsidP="00DD3126">
            <w:pPr>
              <w:jc w:val="both"/>
            </w:pPr>
            <w:r>
              <w:t>2012-2013</w:t>
            </w:r>
          </w:p>
        </w:tc>
      </w:tr>
      <w:tr w:rsidR="00DD3126" w:rsidTr="00DD3126">
        <w:tc>
          <w:tcPr>
            <w:tcW w:w="2392" w:type="dxa"/>
          </w:tcPr>
          <w:p w:rsidR="00DD3126" w:rsidRDefault="00DD3126" w:rsidP="00DD3126">
            <w:r>
              <w:t>Методическая тема учреждения, эффективность её разработки</w:t>
            </w:r>
          </w:p>
        </w:tc>
        <w:tc>
          <w:tcPr>
            <w:tcW w:w="2392" w:type="dxa"/>
          </w:tcPr>
          <w:p w:rsidR="00DD3126" w:rsidRPr="00205F11" w:rsidRDefault="00DD3126" w:rsidP="00DD3126">
            <w:r w:rsidRPr="00205F11">
              <w:t>«Развитие мотивации личности к совершенствованию своих физических возможностей через реализацию дополнительных услуг и программ»</w:t>
            </w:r>
            <w:r w:rsidRPr="00205F11">
              <w:rPr>
                <w:bCs/>
              </w:rPr>
              <w:t xml:space="preserve"> 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rPr>
                <w:bCs/>
              </w:rPr>
            </w:pPr>
            <w:r w:rsidRPr="00205F11">
              <w:t>«Развитие мотивации личности к совершенствованию своих физических возможностей через реализацию дополнительных услуг и программ»</w:t>
            </w:r>
            <w:r w:rsidRPr="00205F11">
              <w:rPr>
                <w:bCs/>
              </w:rPr>
              <w:t xml:space="preserve"> </w:t>
            </w:r>
          </w:p>
          <w:p w:rsidR="00DD3126" w:rsidRPr="00205F11" w:rsidRDefault="00DD3126" w:rsidP="00DD3126">
            <w:pPr>
              <w:jc w:val="both"/>
            </w:pPr>
          </w:p>
        </w:tc>
        <w:tc>
          <w:tcPr>
            <w:tcW w:w="2393" w:type="dxa"/>
          </w:tcPr>
          <w:p w:rsidR="00DD3126" w:rsidRPr="00205F11" w:rsidRDefault="00DD3126" w:rsidP="00DD3126">
            <w:r w:rsidRPr="00205F11">
              <w:t xml:space="preserve">«Вопросы взаимодействия образовательных учреждений </w:t>
            </w:r>
            <w:proofErr w:type="gramStart"/>
            <w:r w:rsidRPr="00205F11">
              <w:t>г</w:t>
            </w:r>
            <w:proofErr w:type="gramEnd"/>
            <w:r w:rsidRPr="00205F11">
              <w:t>. Оленегорска и ДЮСШ «Олимп» в рамках реализации программ дополнительного образования физкультурно-спортивной направленности»</w:t>
            </w:r>
          </w:p>
        </w:tc>
      </w:tr>
      <w:tr w:rsidR="00DD3126" w:rsidTr="00DD3126">
        <w:tc>
          <w:tcPr>
            <w:tcW w:w="2392" w:type="dxa"/>
            <w:vMerge w:val="restart"/>
          </w:tcPr>
          <w:p w:rsidR="00DD3126" w:rsidRDefault="00DD3126" w:rsidP="00DD3126">
            <w:r>
              <w:t>Участие учреждения в профессиональных конкурсах (название, результат)</w:t>
            </w:r>
          </w:p>
        </w:tc>
        <w:tc>
          <w:tcPr>
            <w:tcW w:w="2392" w:type="dxa"/>
          </w:tcPr>
          <w:p w:rsidR="00DD3126" w:rsidRPr="00205F11" w:rsidRDefault="00DD3126" w:rsidP="00DD3126">
            <w:pPr>
              <w:jc w:val="both"/>
            </w:pPr>
            <w:r w:rsidRPr="00205F11">
              <w:rPr>
                <w:iCs/>
              </w:rPr>
              <w:t>Областной конкурс на лучшее учреждение физкультурно-спортивной направленности Мурманской области за 2009-10 учебный год (участие)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both"/>
            </w:pPr>
            <w:r w:rsidRPr="00205F11">
              <w:rPr>
                <w:iCs/>
              </w:rPr>
              <w:t>Областной конкурс на лучшее учреждение физкультурно-спортивной направленности Мурманской области за 2010-11 учебный год (участие)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both"/>
            </w:pPr>
            <w:r w:rsidRPr="00205F11">
              <w:rPr>
                <w:iCs/>
              </w:rPr>
              <w:t>Областной конкурс на лучшее учреждение физкультурно-спортивной направленности Мурманской области за 2011-12 учебный год (участие)</w:t>
            </w:r>
          </w:p>
        </w:tc>
      </w:tr>
      <w:tr w:rsidR="00DD3126" w:rsidTr="00DD3126">
        <w:tc>
          <w:tcPr>
            <w:tcW w:w="2392" w:type="dxa"/>
            <w:vMerge/>
          </w:tcPr>
          <w:p w:rsidR="00DD3126" w:rsidRDefault="00DD3126" w:rsidP="00DD3126"/>
        </w:tc>
        <w:tc>
          <w:tcPr>
            <w:tcW w:w="2392" w:type="dxa"/>
          </w:tcPr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iCs/>
              </w:rPr>
              <w:t>Обл. этап Всероссийского смотра-</w:t>
            </w:r>
            <w:r w:rsidRPr="00205F11">
              <w:rPr>
                <w:iCs/>
              </w:rPr>
              <w:lastRenderedPageBreak/>
              <w:t xml:space="preserve">конкурса среди тренеров-преподавателей и педагогов дополнительного образования детей физкультурно-спортивной направленности Мурманской области за 2009-10 учебный год  -  </w:t>
            </w:r>
          </w:p>
          <w:p w:rsidR="00DD3126" w:rsidRDefault="00DD3126" w:rsidP="00DD3126">
            <w:pPr>
              <w:rPr>
                <w:b/>
                <w:iCs/>
              </w:rPr>
            </w:pPr>
            <w:r w:rsidRPr="00205F11">
              <w:rPr>
                <w:b/>
                <w:iCs/>
              </w:rPr>
              <w:t xml:space="preserve">Шаповалов А.А. </w:t>
            </w:r>
            <w:r>
              <w:rPr>
                <w:b/>
                <w:iCs/>
              </w:rPr>
              <w:t>–</w:t>
            </w:r>
            <w:r w:rsidRPr="00205F11">
              <w:rPr>
                <w:b/>
                <w:iCs/>
              </w:rPr>
              <w:t xml:space="preserve">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 xml:space="preserve">3 место </w:t>
            </w:r>
            <w:r w:rsidRPr="00205F11">
              <w:rPr>
                <w:iCs/>
              </w:rPr>
              <w:t>в номинации «Массовость»</w:t>
            </w:r>
          </w:p>
          <w:p w:rsidR="00DD3126" w:rsidRDefault="00DD3126" w:rsidP="00DD3126">
            <w:pPr>
              <w:rPr>
                <w:b/>
                <w:iCs/>
              </w:rPr>
            </w:pPr>
            <w:r w:rsidRPr="00205F11">
              <w:rPr>
                <w:b/>
                <w:iCs/>
              </w:rPr>
              <w:t xml:space="preserve">Кондаков С.А. –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>14 место</w:t>
            </w:r>
            <w:r>
              <w:rPr>
                <w:b/>
                <w:iCs/>
              </w:rPr>
              <w:t xml:space="preserve"> </w:t>
            </w:r>
            <w:r w:rsidRPr="00205F11">
              <w:rPr>
                <w:iCs/>
              </w:rPr>
              <w:t>в номинации «Мастерство»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both"/>
            </w:pPr>
          </w:p>
        </w:tc>
        <w:tc>
          <w:tcPr>
            <w:tcW w:w="2393" w:type="dxa"/>
          </w:tcPr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iCs/>
              </w:rPr>
              <w:t>Обл. этап Всероссийского смотра-</w:t>
            </w:r>
            <w:r w:rsidRPr="00205F11">
              <w:rPr>
                <w:iCs/>
              </w:rPr>
              <w:lastRenderedPageBreak/>
              <w:t xml:space="preserve">конкурса среди тренеров-преподавателей и педагогов дополнительного образования детей физкультурно-спортивной направленности Мурманской области за 2009-10 учебный год  -  </w:t>
            </w:r>
          </w:p>
          <w:p w:rsidR="00DD3126" w:rsidRDefault="00DD3126" w:rsidP="00DD3126">
            <w:pPr>
              <w:rPr>
                <w:b/>
                <w:iCs/>
              </w:rPr>
            </w:pPr>
            <w:r w:rsidRPr="00205F11">
              <w:rPr>
                <w:b/>
                <w:iCs/>
              </w:rPr>
              <w:t xml:space="preserve">Шаповалов А.А. </w:t>
            </w:r>
            <w:r>
              <w:rPr>
                <w:b/>
                <w:iCs/>
              </w:rPr>
              <w:t>–</w:t>
            </w:r>
            <w:r w:rsidRPr="00205F11">
              <w:rPr>
                <w:b/>
                <w:iCs/>
              </w:rPr>
              <w:t xml:space="preserve">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 xml:space="preserve">6 место </w:t>
            </w:r>
            <w:r w:rsidRPr="00205F11">
              <w:rPr>
                <w:iCs/>
              </w:rPr>
              <w:t xml:space="preserve">в номинации «Мастерство» </w:t>
            </w:r>
          </w:p>
          <w:p w:rsidR="00DD3126" w:rsidRDefault="00DD3126" w:rsidP="00DD3126">
            <w:pPr>
              <w:rPr>
                <w:b/>
                <w:iCs/>
              </w:rPr>
            </w:pPr>
            <w:proofErr w:type="spellStart"/>
            <w:r w:rsidRPr="00205F11">
              <w:rPr>
                <w:b/>
                <w:iCs/>
              </w:rPr>
              <w:t>Лабенский</w:t>
            </w:r>
            <w:proofErr w:type="spellEnd"/>
            <w:r w:rsidRPr="00205F11">
              <w:rPr>
                <w:b/>
                <w:iCs/>
              </w:rPr>
              <w:t xml:space="preserve"> К.К. –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>2 место</w:t>
            </w:r>
            <w:r>
              <w:rPr>
                <w:b/>
                <w:iCs/>
              </w:rPr>
              <w:t xml:space="preserve"> </w:t>
            </w:r>
            <w:r w:rsidRPr="00205F11">
              <w:rPr>
                <w:iCs/>
              </w:rPr>
              <w:t>в номинации «Массовость»</w:t>
            </w:r>
          </w:p>
        </w:tc>
      </w:tr>
      <w:tr w:rsidR="00DD3126" w:rsidTr="00DD3126">
        <w:tc>
          <w:tcPr>
            <w:tcW w:w="2392" w:type="dxa"/>
            <w:vMerge/>
          </w:tcPr>
          <w:p w:rsidR="00DD3126" w:rsidRDefault="00DD3126" w:rsidP="00DD3126"/>
        </w:tc>
        <w:tc>
          <w:tcPr>
            <w:tcW w:w="2392" w:type="dxa"/>
          </w:tcPr>
          <w:p w:rsidR="00DD3126" w:rsidRPr="00205F11" w:rsidRDefault="00DD3126" w:rsidP="00DD3126">
            <w:pPr>
              <w:rPr>
                <w:iCs/>
              </w:rPr>
            </w:pP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both"/>
            </w:pPr>
          </w:p>
        </w:tc>
        <w:tc>
          <w:tcPr>
            <w:tcW w:w="2393" w:type="dxa"/>
          </w:tcPr>
          <w:p w:rsidR="00DD3126" w:rsidRPr="00205F11" w:rsidRDefault="00DD3126" w:rsidP="00DD3126">
            <w:pPr>
              <w:pStyle w:val="ab"/>
              <w:tabs>
                <w:tab w:val="left" w:pos="-3600"/>
              </w:tabs>
              <w:rPr>
                <w:sz w:val="22"/>
                <w:szCs w:val="22"/>
              </w:rPr>
            </w:pPr>
            <w:r w:rsidRPr="00205F11">
              <w:rPr>
                <w:sz w:val="22"/>
                <w:szCs w:val="22"/>
                <w:lang w:val="en-US"/>
              </w:rPr>
              <w:t>III</w:t>
            </w:r>
            <w:r w:rsidRPr="00205F11">
              <w:rPr>
                <w:sz w:val="22"/>
                <w:szCs w:val="22"/>
              </w:rPr>
              <w:t xml:space="preserve"> региональный конкурс среди оздоровительных учреждений «Мы – за здоровый образ жизни</w:t>
            </w:r>
            <w:proofErr w:type="gramStart"/>
            <w:r w:rsidRPr="00205F11">
              <w:rPr>
                <w:sz w:val="22"/>
                <w:szCs w:val="22"/>
              </w:rPr>
              <w:t>!»</w:t>
            </w:r>
            <w:proofErr w:type="gramEnd"/>
            <w:r w:rsidRPr="00205F11">
              <w:rPr>
                <w:sz w:val="22"/>
                <w:szCs w:val="22"/>
              </w:rPr>
              <w:t xml:space="preserve"> </w:t>
            </w:r>
          </w:p>
          <w:p w:rsidR="00DD3126" w:rsidRDefault="00DD3126" w:rsidP="00DD3126">
            <w:pPr>
              <w:pStyle w:val="ab"/>
              <w:tabs>
                <w:tab w:val="left" w:pos="-3600"/>
              </w:tabs>
              <w:rPr>
                <w:b/>
                <w:sz w:val="22"/>
                <w:szCs w:val="22"/>
              </w:rPr>
            </w:pPr>
            <w:r w:rsidRPr="00205F11">
              <w:rPr>
                <w:b/>
                <w:sz w:val="22"/>
                <w:szCs w:val="22"/>
              </w:rPr>
              <w:t xml:space="preserve">Смирнова Н.В. </w:t>
            </w:r>
            <w:r>
              <w:rPr>
                <w:b/>
                <w:sz w:val="22"/>
                <w:szCs w:val="22"/>
              </w:rPr>
              <w:t>–</w:t>
            </w:r>
            <w:r w:rsidRPr="00205F11">
              <w:rPr>
                <w:b/>
                <w:sz w:val="22"/>
                <w:szCs w:val="22"/>
              </w:rPr>
              <w:t xml:space="preserve"> </w:t>
            </w:r>
          </w:p>
          <w:p w:rsidR="00DD3126" w:rsidRPr="00205F11" w:rsidRDefault="00DD3126" w:rsidP="00DD3126">
            <w:pPr>
              <w:pStyle w:val="ab"/>
              <w:tabs>
                <w:tab w:val="left" w:pos="-36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05F11">
              <w:rPr>
                <w:b/>
                <w:sz w:val="22"/>
                <w:szCs w:val="22"/>
              </w:rPr>
              <w:t xml:space="preserve"> место </w:t>
            </w:r>
            <w:r w:rsidRPr="00205F11">
              <w:rPr>
                <w:sz w:val="22"/>
                <w:szCs w:val="22"/>
              </w:rPr>
              <w:t>в номинации «Программа деятельности детского оздоровительного лагеря»</w:t>
            </w:r>
          </w:p>
        </w:tc>
      </w:tr>
      <w:tr w:rsidR="00DD3126" w:rsidTr="00DD3126">
        <w:tc>
          <w:tcPr>
            <w:tcW w:w="2392" w:type="dxa"/>
            <w:vMerge/>
          </w:tcPr>
          <w:p w:rsidR="00DD3126" w:rsidRDefault="00DD3126" w:rsidP="00DD3126"/>
        </w:tc>
        <w:tc>
          <w:tcPr>
            <w:tcW w:w="2392" w:type="dxa"/>
          </w:tcPr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iCs/>
              </w:rPr>
              <w:t>Городской конкурс профессионального мастерства «Лидер образования – 2010»</w:t>
            </w:r>
          </w:p>
          <w:p w:rsidR="00DD3126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>Зыкина Н.В.</w:t>
            </w:r>
            <w:r w:rsidRPr="00205F11">
              <w:rPr>
                <w:iCs/>
              </w:rPr>
              <w:t xml:space="preserve"> –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  <w:iCs/>
              </w:rPr>
              <w:t>2 место</w:t>
            </w:r>
            <w:r>
              <w:rPr>
                <w:iCs/>
              </w:rPr>
              <w:t xml:space="preserve"> </w:t>
            </w:r>
            <w:r w:rsidRPr="00205F11">
              <w:rPr>
                <w:iCs/>
              </w:rPr>
              <w:t xml:space="preserve">в номинации «Педагоги дополнительного </w:t>
            </w:r>
            <w:r w:rsidRPr="00205F11">
              <w:rPr>
                <w:iCs/>
              </w:rPr>
              <w:lastRenderedPageBreak/>
              <w:t>образования»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center"/>
              <w:rPr>
                <w:iCs/>
              </w:rPr>
            </w:pPr>
            <w:r w:rsidRPr="00205F11">
              <w:rPr>
                <w:iCs/>
              </w:rPr>
              <w:lastRenderedPageBreak/>
              <w:t>-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iCs/>
              </w:rPr>
              <w:t>Городской конкурс профессионального мастерства «Лидер образования – 2009»</w:t>
            </w:r>
          </w:p>
          <w:p w:rsidR="00DD3126" w:rsidRDefault="00DD3126" w:rsidP="00DD3126">
            <w:pPr>
              <w:jc w:val="both"/>
              <w:rPr>
                <w:iCs/>
              </w:rPr>
            </w:pPr>
            <w:r w:rsidRPr="00205F11">
              <w:rPr>
                <w:b/>
                <w:iCs/>
              </w:rPr>
              <w:t>Козлова Е.О.</w:t>
            </w:r>
            <w:r w:rsidRPr="00205F11">
              <w:rPr>
                <w:iCs/>
              </w:rPr>
              <w:t xml:space="preserve"> – </w:t>
            </w:r>
          </w:p>
          <w:p w:rsidR="00DD3126" w:rsidRPr="00205F11" w:rsidRDefault="00DD3126" w:rsidP="00DD3126">
            <w:pPr>
              <w:jc w:val="both"/>
            </w:pPr>
            <w:r w:rsidRPr="00205F11">
              <w:rPr>
                <w:b/>
                <w:iCs/>
              </w:rPr>
              <w:t>2 место</w:t>
            </w:r>
            <w:r w:rsidRPr="00205F11">
              <w:rPr>
                <w:iCs/>
              </w:rPr>
              <w:t xml:space="preserve"> в номинации «Педагоги дополнительного </w:t>
            </w:r>
            <w:r w:rsidRPr="00205F11">
              <w:rPr>
                <w:iCs/>
              </w:rPr>
              <w:lastRenderedPageBreak/>
              <w:t>образования»</w:t>
            </w:r>
          </w:p>
        </w:tc>
      </w:tr>
      <w:tr w:rsidR="00DD3126" w:rsidTr="00DD3126">
        <w:tc>
          <w:tcPr>
            <w:tcW w:w="2392" w:type="dxa"/>
            <w:vMerge/>
          </w:tcPr>
          <w:p w:rsidR="00DD3126" w:rsidRDefault="00DD3126" w:rsidP="00DD3126"/>
        </w:tc>
        <w:tc>
          <w:tcPr>
            <w:tcW w:w="2392" w:type="dxa"/>
          </w:tcPr>
          <w:p w:rsidR="00DD3126" w:rsidRPr="00205F11" w:rsidRDefault="00DD3126" w:rsidP="00DD3126">
            <w:r w:rsidRPr="00205F11">
              <w:t>Конкурс «Лучший тренер-преподаватель ДЮСШ «Олимп» 2009-10 учебного года»</w:t>
            </w:r>
          </w:p>
          <w:p w:rsidR="00DD3126" w:rsidRDefault="00DD3126" w:rsidP="00DD3126">
            <w:pPr>
              <w:rPr>
                <w:b/>
              </w:rPr>
            </w:pPr>
            <w:r w:rsidRPr="00205F11">
              <w:rPr>
                <w:b/>
              </w:rPr>
              <w:t xml:space="preserve">Кондаков С.А. – </w:t>
            </w:r>
          </w:p>
          <w:p w:rsidR="00DD3126" w:rsidRPr="00205F11" w:rsidRDefault="00DD3126" w:rsidP="00DD3126">
            <w:r w:rsidRPr="00205F11">
              <w:rPr>
                <w:b/>
              </w:rPr>
              <w:t>1 место</w:t>
            </w:r>
            <w:r w:rsidRPr="00205F11">
              <w:t xml:space="preserve"> в номинации «Маст</w:t>
            </w:r>
            <w:r>
              <w:t>ерство»;</w:t>
            </w:r>
          </w:p>
          <w:p w:rsidR="00DD3126" w:rsidRDefault="00DD3126" w:rsidP="00DD3126">
            <w:pPr>
              <w:rPr>
                <w:b/>
              </w:rPr>
            </w:pPr>
            <w:proofErr w:type="spellStart"/>
            <w:r w:rsidRPr="00205F11">
              <w:rPr>
                <w:b/>
              </w:rPr>
              <w:t>Лабенский</w:t>
            </w:r>
            <w:proofErr w:type="spellEnd"/>
            <w:r w:rsidRPr="00205F11">
              <w:rPr>
                <w:b/>
              </w:rPr>
              <w:t xml:space="preserve"> К.К.</w:t>
            </w:r>
            <w:r w:rsidRPr="00205F11">
              <w:t xml:space="preserve"> </w:t>
            </w:r>
            <w:r w:rsidRPr="00205F11">
              <w:rPr>
                <w:b/>
              </w:rPr>
              <w:t xml:space="preserve">– </w:t>
            </w:r>
          </w:p>
          <w:p w:rsidR="00DD3126" w:rsidRPr="00205F11" w:rsidRDefault="00DD3126" w:rsidP="00DD3126">
            <w:pPr>
              <w:rPr>
                <w:iCs/>
              </w:rPr>
            </w:pPr>
            <w:r w:rsidRPr="00205F11">
              <w:rPr>
                <w:b/>
              </w:rPr>
              <w:t xml:space="preserve">1 место </w:t>
            </w:r>
            <w:r w:rsidRPr="00205F11">
              <w:t>в номинации «Массовость»</w:t>
            </w:r>
          </w:p>
        </w:tc>
        <w:tc>
          <w:tcPr>
            <w:tcW w:w="2393" w:type="dxa"/>
          </w:tcPr>
          <w:p w:rsidR="00DD3126" w:rsidRPr="00205F11" w:rsidRDefault="00DD3126" w:rsidP="00DD3126">
            <w:r w:rsidRPr="00205F11">
              <w:t>Конкурс «Лучший тренер-преподаватель ДЮСШ «Олимп» 2010-11 учебного года»</w:t>
            </w:r>
          </w:p>
          <w:p w:rsidR="00DD3126" w:rsidRDefault="00DD3126" w:rsidP="00DD3126">
            <w:pPr>
              <w:rPr>
                <w:b/>
              </w:rPr>
            </w:pPr>
            <w:r w:rsidRPr="00205F11">
              <w:rPr>
                <w:b/>
              </w:rPr>
              <w:t xml:space="preserve">Зыкина Н.А. – </w:t>
            </w:r>
          </w:p>
          <w:p w:rsidR="00DD3126" w:rsidRPr="00205F11" w:rsidRDefault="00DD3126" w:rsidP="00DD3126">
            <w:r w:rsidRPr="00205F11">
              <w:rPr>
                <w:b/>
              </w:rPr>
              <w:t>1 место</w:t>
            </w:r>
            <w:r w:rsidRPr="00205F11">
              <w:t xml:space="preserve"> </w:t>
            </w:r>
            <w:r>
              <w:t>в номинации «Мастерство»;</w:t>
            </w:r>
          </w:p>
          <w:p w:rsidR="00DD3126" w:rsidRDefault="00DD3126" w:rsidP="00DD3126">
            <w:pPr>
              <w:rPr>
                <w:b/>
              </w:rPr>
            </w:pPr>
            <w:proofErr w:type="spellStart"/>
            <w:r w:rsidRPr="00205F11">
              <w:rPr>
                <w:b/>
              </w:rPr>
              <w:t>Лабенский</w:t>
            </w:r>
            <w:proofErr w:type="spellEnd"/>
            <w:r w:rsidRPr="00205F11">
              <w:rPr>
                <w:b/>
              </w:rPr>
              <w:t xml:space="preserve"> К.К.</w:t>
            </w:r>
            <w:r w:rsidRPr="00205F11">
              <w:t xml:space="preserve"> </w:t>
            </w:r>
            <w:r w:rsidRPr="00205F11">
              <w:rPr>
                <w:b/>
              </w:rPr>
              <w:t xml:space="preserve">– </w:t>
            </w:r>
          </w:p>
          <w:p w:rsidR="00DD3126" w:rsidRPr="00205F11" w:rsidRDefault="00DD3126" w:rsidP="00DD3126">
            <w:r w:rsidRPr="00205F11">
              <w:rPr>
                <w:b/>
              </w:rPr>
              <w:t xml:space="preserve">1 место </w:t>
            </w:r>
            <w:r w:rsidRPr="00205F11">
              <w:t>в номинации «Массовость»</w:t>
            </w:r>
          </w:p>
        </w:tc>
        <w:tc>
          <w:tcPr>
            <w:tcW w:w="2393" w:type="dxa"/>
          </w:tcPr>
          <w:p w:rsidR="00DD3126" w:rsidRPr="00205F11" w:rsidRDefault="00DD3126" w:rsidP="00DD3126">
            <w:r w:rsidRPr="00205F11">
              <w:t>Конкурс «Лучший тренер-преподаватель ДЮСШ «Олимп» 201</w:t>
            </w:r>
            <w:r>
              <w:t>1</w:t>
            </w:r>
            <w:r w:rsidRPr="00205F11">
              <w:t>-1</w:t>
            </w:r>
            <w:r>
              <w:t>2</w:t>
            </w:r>
            <w:r w:rsidRPr="00205F11">
              <w:t xml:space="preserve"> учебного года»</w:t>
            </w:r>
          </w:p>
          <w:p w:rsidR="00DD3126" w:rsidRDefault="00DD3126" w:rsidP="00DD3126">
            <w:pPr>
              <w:rPr>
                <w:b/>
              </w:rPr>
            </w:pPr>
            <w:proofErr w:type="spellStart"/>
            <w:r w:rsidRPr="00205F11">
              <w:rPr>
                <w:b/>
              </w:rPr>
              <w:t>Лабенский</w:t>
            </w:r>
            <w:proofErr w:type="spellEnd"/>
            <w:r w:rsidRPr="00205F11">
              <w:rPr>
                <w:b/>
              </w:rPr>
              <w:t xml:space="preserve"> К.К.</w:t>
            </w:r>
            <w:r w:rsidRPr="00205F11">
              <w:t xml:space="preserve"> </w:t>
            </w:r>
            <w:r w:rsidRPr="00205F11">
              <w:rPr>
                <w:b/>
              </w:rPr>
              <w:t xml:space="preserve">– </w:t>
            </w:r>
          </w:p>
          <w:p w:rsidR="00DD3126" w:rsidRPr="00205F11" w:rsidRDefault="00DD3126" w:rsidP="00DD3126">
            <w:r w:rsidRPr="00205F11">
              <w:rPr>
                <w:b/>
              </w:rPr>
              <w:t xml:space="preserve">1 место </w:t>
            </w:r>
            <w:r w:rsidRPr="00205F11">
              <w:t>в номинации «Массовость»</w:t>
            </w:r>
          </w:p>
        </w:tc>
      </w:tr>
      <w:tr w:rsidR="00DD3126" w:rsidTr="00DD3126">
        <w:tc>
          <w:tcPr>
            <w:tcW w:w="2392" w:type="dxa"/>
          </w:tcPr>
          <w:p w:rsidR="00DD3126" w:rsidRDefault="00DD3126" w:rsidP="00DD3126">
            <w:r>
              <w:t xml:space="preserve">Участие учреждения в проектах, социально-образовательных инициативах </w:t>
            </w:r>
          </w:p>
        </w:tc>
        <w:tc>
          <w:tcPr>
            <w:tcW w:w="2392" w:type="dxa"/>
          </w:tcPr>
          <w:p w:rsidR="00DD3126" w:rsidRPr="00205F11" w:rsidRDefault="00DD3126" w:rsidP="00DD3126">
            <w:pPr>
              <w:jc w:val="center"/>
            </w:pPr>
            <w:r w:rsidRPr="00205F11">
              <w:t>-</w:t>
            </w:r>
          </w:p>
        </w:tc>
        <w:tc>
          <w:tcPr>
            <w:tcW w:w="2393" w:type="dxa"/>
          </w:tcPr>
          <w:p w:rsidR="00DD3126" w:rsidRPr="00205F11" w:rsidRDefault="00DD3126" w:rsidP="00DD3126">
            <w:pPr>
              <w:jc w:val="center"/>
            </w:pPr>
            <w:r w:rsidRPr="00205F11">
              <w:t>-</w:t>
            </w:r>
          </w:p>
        </w:tc>
        <w:tc>
          <w:tcPr>
            <w:tcW w:w="2393" w:type="dxa"/>
          </w:tcPr>
          <w:p w:rsidR="00DD3126" w:rsidRPr="00205F11" w:rsidRDefault="00DD3126" w:rsidP="00DD3126">
            <w:r w:rsidRPr="00205F11">
              <w:t>Участие в муниципальной экспериментальной площадке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</w:t>
            </w:r>
          </w:p>
        </w:tc>
      </w:tr>
    </w:tbl>
    <w:p w:rsidR="00DD3126" w:rsidRDefault="00DD3126" w:rsidP="00DD3126">
      <w:pPr>
        <w:ind w:firstLine="709"/>
        <w:jc w:val="both"/>
      </w:pPr>
    </w:p>
    <w:p w:rsidR="00DD3126" w:rsidRPr="00146B69" w:rsidRDefault="00DD3126" w:rsidP="00DD3126">
      <w:pPr>
        <w:pStyle w:val="7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146B69">
        <w:rPr>
          <w:rFonts w:ascii="Times New Roman" w:hAnsi="Times New Roman" w:cs="Times New Roman"/>
          <w:i w:val="0"/>
          <w:sz w:val="28"/>
          <w:szCs w:val="28"/>
        </w:rPr>
        <w:t xml:space="preserve">Методическая тема ДЮСШ «Олимп» на период 2012-2013, 2013-2014, 2014-2015 учебные годы «Вопросы взаимодействия образовательных учреждений </w:t>
      </w:r>
      <w:proofErr w:type="gramStart"/>
      <w:r w:rsidRPr="00146B69">
        <w:rPr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Pr="00146B69">
        <w:rPr>
          <w:rFonts w:ascii="Times New Roman" w:hAnsi="Times New Roman" w:cs="Times New Roman"/>
          <w:i w:val="0"/>
          <w:sz w:val="28"/>
          <w:szCs w:val="28"/>
        </w:rPr>
        <w:t>. Оленегорска и ДЮСШ «Олимп» в рамках реализации программ дополнительного образования физкультурно-спортивной направленности».</w:t>
      </w:r>
    </w:p>
    <w:p w:rsidR="00DD3126" w:rsidRPr="00146B69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В 2012-2013 учебном году ДЮСШ «Олимп» вошла в состав муниципальной экспериментальной площадки «Интеграция общего и дополнительного образования как средство создания единого образовательного пространства для реализации ФГОС второго поколения» </w:t>
      </w:r>
      <w:proofErr w:type="gramStart"/>
      <w:r w:rsidRPr="00146B6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146B69">
        <w:rPr>
          <w:rFonts w:ascii="Times New Roman" w:hAnsi="Times New Roman" w:cs="Times New Roman"/>
          <w:sz w:val="28"/>
          <w:szCs w:val="28"/>
        </w:rPr>
        <w:t xml:space="preserve"> которой – создание единого образовательного пространства для реализации ФГОС второго поколения посредством интеграции основного и дополнительного образования. </w:t>
      </w:r>
    </w:p>
    <w:p w:rsidR="00DD3126" w:rsidRPr="00146B69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lastRenderedPageBreak/>
        <w:t>Сформирована творческая группа по организации деятельности экспериментальной площадки на базе ДЮСШ «Олимп».  Разработан и утверждён план по организации деятельности творческой группы.</w:t>
      </w:r>
    </w:p>
    <w:p w:rsidR="00DD3126" w:rsidRPr="00146B69" w:rsidRDefault="00DD3126" w:rsidP="00DD31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B69">
        <w:rPr>
          <w:rFonts w:ascii="Times New Roman" w:hAnsi="Times New Roman" w:cs="Times New Roman"/>
          <w:sz w:val="28"/>
          <w:szCs w:val="28"/>
        </w:rPr>
        <w:t xml:space="preserve">В феврале 2013 г. </w:t>
      </w:r>
      <w:r w:rsidRPr="00146B69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инструктор-методист ДЮСШ «Олимп» </w:t>
      </w:r>
      <w:r w:rsidRPr="00146B69">
        <w:rPr>
          <w:rFonts w:ascii="Times New Roman" w:hAnsi="Times New Roman" w:cs="Times New Roman"/>
          <w:sz w:val="28"/>
          <w:szCs w:val="28"/>
        </w:rPr>
        <w:t xml:space="preserve">Смирнова Н.В. приняла участие в городском семинаре  «Организация образовательного процесса в учреждениях дополнительного образования детей в рамках взаимодействия с общеобразовательными учреждениями по реализации ФГОС НОО» с выступлением по теме «Результативность реализации </w:t>
      </w:r>
      <w:r w:rsidRPr="00146B69">
        <w:rPr>
          <w:rFonts w:ascii="Times New Roman" w:hAnsi="Times New Roman" w:cs="Times New Roman"/>
          <w:color w:val="000000"/>
          <w:sz w:val="28"/>
          <w:szCs w:val="28"/>
        </w:rPr>
        <w:t>«Программы комплексной спортивной подготовки в спортивно-оздоровительных группах ДЮСШ»</w:t>
      </w:r>
      <w:r w:rsidRPr="00146B69">
        <w:rPr>
          <w:rFonts w:ascii="Times New Roman" w:hAnsi="Times New Roman" w:cs="Times New Roman"/>
          <w:sz w:val="28"/>
          <w:szCs w:val="28"/>
        </w:rPr>
        <w:t xml:space="preserve"> для младших школьников» в рамках работы муниципальной экспериментальной площадки «Интеграция общего и дополнительного</w:t>
      </w:r>
      <w:proofErr w:type="gramEnd"/>
      <w:r w:rsidRPr="00146B69">
        <w:rPr>
          <w:rFonts w:ascii="Times New Roman" w:hAnsi="Times New Roman" w:cs="Times New Roman"/>
          <w:sz w:val="28"/>
          <w:szCs w:val="28"/>
        </w:rPr>
        <w:t xml:space="preserve"> образования как средство создания единого образовательного пространства для реализации ФГОС второго поколения».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В рамках взаимодействия с образовательными учреждениями города проведены следующие мероприятия:</w:t>
      </w:r>
    </w:p>
    <w:tbl>
      <w:tblPr>
        <w:tblpPr w:leftFromText="180" w:rightFromText="180" w:vertAnchor="text" w:horzAnchor="margin" w:tblpXSpec="center" w:tblpY="78"/>
        <w:tblOverlap w:val="never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8"/>
        <w:gridCol w:w="5027"/>
        <w:gridCol w:w="1843"/>
        <w:gridCol w:w="2268"/>
      </w:tblGrid>
      <w:tr w:rsidR="00DD3126" w:rsidRPr="00C556F8" w:rsidTr="00DD3126">
        <w:trPr>
          <w:trHeight w:val="65"/>
        </w:trPr>
        <w:tc>
          <w:tcPr>
            <w:tcW w:w="468" w:type="dxa"/>
            <w:vAlign w:val="center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>№</w:t>
            </w:r>
          </w:p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C556F8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C556F8">
              <w:rPr>
                <w:b/>
                <w:bCs/>
                <w:iCs/>
              </w:rPr>
              <w:t>/</w:t>
            </w:r>
            <w:proofErr w:type="spellStart"/>
            <w:r w:rsidRPr="00C556F8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5027" w:type="dxa"/>
            <w:vAlign w:val="center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>Сроки</w:t>
            </w:r>
          </w:p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>проведения</w:t>
            </w:r>
          </w:p>
        </w:tc>
        <w:tc>
          <w:tcPr>
            <w:tcW w:w="2268" w:type="dxa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 xml:space="preserve">Форма </w:t>
            </w:r>
          </w:p>
          <w:p w:rsidR="00DD3126" w:rsidRPr="00C556F8" w:rsidRDefault="00DD3126" w:rsidP="00DD3126">
            <w:pPr>
              <w:tabs>
                <w:tab w:val="left" w:pos="5250"/>
              </w:tabs>
              <w:ind w:left="-180" w:right="-108"/>
              <w:jc w:val="center"/>
              <w:rPr>
                <w:b/>
                <w:bCs/>
                <w:iCs/>
              </w:rPr>
            </w:pPr>
            <w:r w:rsidRPr="00C556F8">
              <w:rPr>
                <w:b/>
                <w:bCs/>
                <w:iCs/>
              </w:rPr>
              <w:t>взаимодействия</w:t>
            </w:r>
          </w:p>
        </w:tc>
      </w:tr>
      <w:tr w:rsidR="00DD3126" w:rsidRPr="00C556F8" w:rsidTr="00DD3126">
        <w:trPr>
          <w:trHeight w:val="109"/>
        </w:trPr>
        <w:tc>
          <w:tcPr>
            <w:tcW w:w="468" w:type="dxa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53"/>
              <w:jc w:val="center"/>
              <w:rPr>
                <w:bCs/>
                <w:iCs/>
              </w:rPr>
            </w:pPr>
            <w:r w:rsidRPr="00C556F8">
              <w:rPr>
                <w:bCs/>
                <w:iCs/>
              </w:rPr>
              <w:t>1.</w:t>
            </w:r>
          </w:p>
        </w:tc>
        <w:tc>
          <w:tcPr>
            <w:tcW w:w="5027" w:type="dxa"/>
          </w:tcPr>
          <w:p w:rsidR="00DD3126" w:rsidRPr="00C556F8" w:rsidRDefault="00DD3126" w:rsidP="00DD3126">
            <w:pPr>
              <w:shd w:val="clear" w:color="auto" w:fill="FFFFFF"/>
              <w:ind w:right="-45"/>
            </w:pPr>
            <w:r w:rsidRPr="00C556F8">
              <w:t xml:space="preserve">Соревнования-эстафеты «Золотая осень» среди воспитанников дошкольных образовательных учреждений </w:t>
            </w:r>
            <w:proofErr w:type="gramStart"/>
            <w:r w:rsidRPr="00C556F8">
              <w:t>г</w:t>
            </w:r>
            <w:proofErr w:type="gramEnd"/>
            <w:r w:rsidRPr="00C556F8">
              <w:t>. Оленегорска</w:t>
            </w:r>
          </w:p>
        </w:tc>
        <w:tc>
          <w:tcPr>
            <w:tcW w:w="1843" w:type="dxa"/>
          </w:tcPr>
          <w:p w:rsidR="00DD3126" w:rsidRPr="00C556F8" w:rsidRDefault="00DD3126" w:rsidP="00DD3126">
            <w:pPr>
              <w:shd w:val="clear" w:color="auto" w:fill="FFFFFF"/>
              <w:jc w:val="center"/>
            </w:pPr>
            <w:r w:rsidRPr="00C556F8">
              <w:t>октябрь 2012 г.</w:t>
            </w:r>
          </w:p>
        </w:tc>
        <w:tc>
          <w:tcPr>
            <w:tcW w:w="2268" w:type="dxa"/>
          </w:tcPr>
          <w:p w:rsidR="00DD3126" w:rsidRPr="00C556F8" w:rsidRDefault="00DD3126" w:rsidP="00DD3126">
            <w:pPr>
              <w:shd w:val="clear" w:color="auto" w:fill="FFFFFF"/>
            </w:pPr>
            <w:r w:rsidRPr="00C556F8">
              <w:t>Судейство соревнований</w:t>
            </w:r>
          </w:p>
          <w:p w:rsidR="00DD3126" w:rsidRDefault="00DD3126" w:rsidP="00DD3126">
            <w:pPr>
              <w:shd w:val="clear" w:color="auto" w:fill="FFFFFF"/>
            </w:pPr>
            <w:proofErr w:type="gramStart"/>
            <w:r>
              <w:t>(главный</w:t>
            </w:r>
            <w:r w:rsidRPr="00C556F8">
              <w:t xml:space="preserve"> судья - Колесова Ю.В.</w:t>
            </w:r>
            <w:r>
              <w:t>,</w:t>
            </w:r>
            <w:r w:rsidRPr="00C556F8">
              <w:t xml:space="preserve"> </w:t>
            </w:r>
            <w:r>
              <w:t xml:space="preserve"> члены жюри:</w:t>
            </w:r>
            <w:proofErr w:type="gramEnd"/>
          </w:p>
          <w:p w:rsidR="00DD3126" w:rsidRPr="00C556F8" w:rsidRDefault="00DD3126" w:rsidP="00DD3126">
            <w:pPr>
              <w:shd w:val="clear" w:color="auto" w:fill="FFFFFF"/>
            </w:pPr>
            <w:r w:rsidRPr="00C556F8">
              <w:t>Николаевич С.Ф.,</w:t>
            </w:r>
          </w:p>
          <w:p w:rsidR="00DD3126" w:rsidRPr="00C556F8" w:rsidRDefault="00DD3126" w:rsidP="00DD3126">
            <w:pPr>
              <w:shd w:val="clear" w:color="auto" w:fill="FFFFFF"/>
            </w:pPr>
            <w:r w:rsidRPr="00C556F8">
              <w:t>Смирнова Н.В.</w:t>
            </w:r>
            <w:r>
              <w:t>)</w:t>
            </w:r>
          </w:p>
        </w:tc>
      </w:tr>
      <w:tr w:rsidR="00DD3126" w:rsidRPr="00C556F8" w:rsidTr="00DD3126">
        <w:trPr>
          <w:trHeight w:val="109"/>
        </w:trPr>
        <w:tc>
          <w:tcPr>
            <w:tcW w:w="468" w:type="dxa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53"/>
              <w:jc w:val="center"/>
              <w:rPr>
                <w:bCs/>
                <w:iCs/>
              </w:rPr>
            </w:pPr>
            <w:r w:rsidRPr="00C556F8">
              <w:rPr>
                <w:bCs/>
                <w:iCs/>
              </w:rPr>
              <w:t>2.</w:t>
            </w:r>
          </w:p>
        </w:tc>
        <w:tc>
          <w:tcPr>
            <w:tcW w:w="5027" w:type="dxa"/>
            <w:vAlign w:val="center"/>
          </w:tcPr>
          <w:p w:rsidR="00DD3126" w:rsidRPr="0040294B" w:rsidRDefault="00DD3126" w:rsidP="00DD3126">
            <w:r>
              <w:t xml:space="preserve">Занятие-практикум по ознакомлению </w:t>
            </w:r>
            <w:r>
              <w:lastRenderedPageBreak/>
              <w:t>дошкольников с настольным теннисом</w:t>
            </w:r>
            <w:r w:rsidRPr="0040294B">
              <w:t xml:space="preserve"> «Звонкий мяч пустился вскачь»</w:t>
            </w:r>
          </w:p>
        </w:tc>
        <w:tc>
          <w:tcPr>
            <w:tcW w:w="1843" w:type="dxa"/>
          </w:tcPr>
          <w:p w:rsidR="00DD3126" w:rsidRPr="00C556F8" w:rsidRDefault="00DD3126" w:rsidP="00DD3126">
            <w:pPr>
              <w:shd w:val="clear" w:color="auto" w:fill="FFFFFF"/>
              <w:jc w:val="center"/>
            </w:pPr>
            <w:r>
              <w:lastRenderedPageBreak/>
              <w:t>декабрь 2012 г.</w:t>
            </w:r>
          </w:p>
        </w:tc>
        <w:tc>
          <w:tcPr>
            <w:tcW w:w="2268" w:type="dxa"/>
          </w:tcPr>
          <w:p w:rsidR="00DD3126" w:rsidRDefault="00DD3126" w:rsidP="00DD3126">
            <w:pPr>
              <w:shd w:val="clear" w:color="auto" w:fill="FFFFFF"/>
            </w:pPr>
            <w:r w:rsidRPr="00884ED2">
              <w:t xml:space="preserve">занятие-практикум </w:t>
            </w:r>
            <w:r w:rsidRPr="00884ED2">
              <w:lastRenderedPageBreak/>
              <w:t>для воспитанников ДОУ г. Оленегорска</w:t>
            </w:r>
          </w:p>
        </w:tc>
      </w:tr>
      <w:tr w:rsidR="00DD3126" w:rsidRPr="00C556F8" w:rsidTr="00DD3126">
        <w:trPr>
          <w:trHeight w:val="109"/>
        </w:trPr>
        <w:tc>
          <w:tcPr>
            <w:tcW w:w="468" w:type="dxa"/>
          </w:tcPr>
          <w:p w:rsidR="00DD3126" w:rsidRPr="00C556F8" w:rsidRDefault="00DD3126" w:rsidP="00DD3126">
            <w:pPr>
              <w:tabs>
                <w:tab w:val="left" w:pos="5250"/>
              </w:tabs>
              <w:ind w:left="-180" w:right="-15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</w:t>
            </w:r>
          </w:p>
        </w:tc>
        <w:tc>
          <w:tcPr>
            <w:tcW w:w="5027" w:type="dxa"/>
          </w:tcPr>
          <w:p w:rsidR="00DD3126" w:rsidRPr="00C556F8" w:rsidRDefault="00DD3126" w:rsidP="00DD3126">
            <w:pPr>
              <w:shd w:val="clear" w:color="auto" w:fill="FFFFFF"/>
              <w:ind w:right="-45"/>
            </w:pPr>
            <w:r w:rsidRPr="00C556F8">
              <w:t xml:space="preserve">Городская Спартакиада между командами дошкольных образовательных учреждений </w:t>
            </w:r>
            <w:proofErr w:type="gramStart"/>
            <w:r w:rsidRPr="00C556F8">
              <w:t>г</w:t>
            </w:r>
            <w:proofErr w:type="gramEnd"/>
            <w:r w:rsidRPr="00C556F8">
              <w:t>. Оленегорска (совместно с дошкольными учреждениями)</w:t>
            </w:r>
          </w:p>
        </w:tc>
        <w:tc>
          <w:tcPr>
            <w:tcW w:w="1843" w:type="dxa"/>
          </w:tcPr>
          <w:p w:rsidR="00DD3126" w:rsidRPr="00C556F8" w:rsidRDefault="00DD3126" w:rsidP="00DD3126">
            <w:pPr>
              <w:shd w:val="clear" w:color="auto" w:fill="FFFFFF"/>
              <w:jc w:val="center"/>
            </w:pPr>
            <w:r w:rsidRPr="00C556F8">
              <w:t>апрель 2013 г.</w:t>
            </w:r>
          </w:p>
        </w:tc>
        <w:tc>
          <w:tcPr>
            <w:tcW w:w="2268" w:type="dxa"/>
          </w:tcPr>
          <w:p w:rsidR="00DD3126" w:rsidRDefault="00DD3126" w:rsidP="00DD3126">
            <w:pPr>
              <w:shd w:val="clear" w:color="auto" w:fill="FFFFFF"/>
            </w:pPr>
            <w:r>
              <w:t>Судейство соревнований</w:t>
            </w:r>
          </w:p>
          <w:p w:rsidR="00DD3126" w:rsidRDefault="00DD3126" w:rsidP="00DD3126">
            <w:pPr>
              <w:shd w:val="clear" w:color="auto" w:fill="FFFFFF"/>
            </w:pPr>
            <w:proofErr w:type="gramStart"/>
            <w:r>
              <w:t>(главный</w:t>
            </w:r>
            <w:r w:rsidRPr="00C556F8">
              <w:t xml:space="preserve"> судья - Смирнова Н.В.</w:t>
            </w:r>
            <w:r>
              <w:t>,</w:t>
            </w:r>
            <w:proofErr w:type="gramEnd"/>
          </w:p>
          <w:p w:rsidR="00DD3126" w:rsidRDefault="00DD3126" w:rsidP="00DD3126">
            <w:pPr>
              <w:shd w:val="clear" w:color="auto" w:fill="FFFFFF"/>
            </w:pPr>
            <w:r>
              <w:t>член жюри:</w:t>
            </w:r>
          </w:p>
          <w:p w:rsidR="00DD3126" w:rsidRPr="00C556F8" w:rsidRDefault="00DD3126" w:rsidP="00DD3126">
            <w:pPr>
              <w:shd w:val="clear" w:color="auto" w:fill="FFFFFF"/>
            </w:pPr>
            <w:r w:rsidRPr="00C556F8">
              <w:t xml:space="preserve"> </w:t>
            </w:r>
            <w:r>
              <w:t>Кириллова М.А.)</w:t>
            </w:r>
          </w:p>
        </w:tc>
      </w:tr>
    </w:tbl>
    <w:p w:rsidR="00DD3126" w:rsidRDefault="00DD3126" w:rsidP="00DD3126">
      <w:pPr>
        <w:tabs>
          <w:tab w:val="left" w:pos="-5954"/>
        </w:tabs>
        <w:ind w:firstLine="709"/>
        <w:jc w:val="both"/>
        <w:rPr>
          <w:i/>
        </w:rPr>
      </w:pPr>
    </w:p>
    <w:p w:rsidR="00DD3126" w:rsidRDefault="00DD3126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Default="00146B69" w:rsidP="00DD3126">
      <w:pPr>
        <w:ind w:firstLine="709"/>
        <w:jc w:val="both"/>
        <w:rPr>
          <w:sz w:val="28"/>
          <w:szCs w:val="28"/>
        </w:rPr>
      </w:pPr>
    </w:p>
    <w:p w:rsidR="00146B69" w:rsidRPr="00732AE5" w:rsidRDefault="00146B69" w:rsidP="00DD3126">
      <w:pPr>
        <w:ind w:firstLine="709"/>
        <w:jc w:val="both"/>
        <w:rPr>
          <w:sz w:val="28"/>
          <w:szCs w:val="28"/>
        </w:rPr>
      </w:pPr>
    </w:p>
    <w:p w:rsidR="00DD3126" w:rsidRDefault="00DD3126" w:rsidP="00DD3126">
      <w:pPr>
        <w:ind w:firstLine="709"/>
        <w:jc w:val="both"/>
      </w:pP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В декабре 2012 г. инструктор-методист Смирнова Н.В., в качестве председателя предметного жюри, участвовала в городской предметной олимпиаде школьников по физической культуре. В апреле 2013 г. в составе жюри Кучера Н.Г. и Смирнова Н.В. приняли участие в городском конкурсе проектов и исследовательских работ обучающихся 1-4 классов.</w:t>
      </w:r>
    </w:p>
    <w:p w:rsidR="00DD3126" w:rsidRPr="00732AE5" w:rsidRDefault="00DD3126" w:rsidP="00DD3126">
      <w:pPr>
        <w:pStyle w:val="ab"/>
        <w:tabs>
          <w:tab w:val="left" w:pos="-3600"/>
        </w:tabs>
        <w:ind w:firstLine="720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Продолжается работа по взаимодействию между образовательными учреждениями города. Инструктор-методист ДЮСШ принимает участие в работе городского методического объединения учителей физической культуры по вопросам организации городских соревнований среди школьников.</w:t>
      </w:r>
      <w:r w:rsidRPr="00732AE5">
        <w:rPr>
          <w:i/>
          <w:sz w:val="28"/>
          <w:szCs w:val="28"/>
        </w:rPr>
        <w:t xml:space="preserve"> </w:t>
      </w:r>
      <w:r w:rsidRPr="00732AE5">
        <w:rPr>
          <w:sz w:val="28"/>
          <w:szCs w:val="28"/>
        </w:rPr>
        <w:lastRenderedPageBreak/>
        <w:t>Педагоги ДЮСШ принимают участие в открытых мероприятиях и семинарах образовательных учреждений города.</w:t>
      </w:r>
    </w:p>
    <w:p w:rsidR="00DD3126" w:rsidRPr="00732AE5" w:rsidRDefault="00DD3126" w:rsidP="00DD3126">
      <w:pPr>
        <w:tabs>
          <w:tab w:val="left" w:pos="-5954"/>
        </w:tabs>
        <w:ind w:firstLine="709"/>
        <w:jc w:val="both"/>
        <w:rPr>
          <w:i/>
          <w:sz w:val="28"/>
          <w:szCs w:val="28"/>
        </w:rPr>
      </w:pPr>
    </w:p>
    <w:p w:rsidR="00DD3126" w:rsidRPr="00146B69" w:rsidRDefault="00DD3126" w:rsidP="00DD3126">
      <w:pPr>
        <w:tabs>
          <w:tab w:val="left" w:pos="-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профессиональной компетентности тренерскому составу оказывалась методическая помощь:  </w:t>
      </w:r>
    </w:p>
    <w:p w:rsidR="00DD3126" w:rsidRPr="00146B69" w:rsidRDefault="00DD3126" w:rsidP="00705C2E">
      <w:pPr>
        <w:numPr>
          <w:ilvl w:val="0"/>
          <w:numId w:val="8"/>
        </w:numPr>
        <w:tabs>
          <w:tab w:val="clear" w:pos="2399"/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индивидуальные тематические консультации для молодых специалистов по вопросам планирования учебно-тренировочного процесса (УТП) «Планирование УТП в годичном цикле и оформление учебной документации», «Структура и определение задач,  планирование содержания учебно-тренировочного занятия»; </w:t>
      </w:r>
    </w:p>
    <w:p w:rsidR="00DD3126" w:rsidRPr="00146B69" w:rsidRDefault="00DD3126" w:rsidP="00705C2E">
      <w:pPr>
        <w:numPr>
          <w:ilvl w:val="0"/>
          <w:numId w:val="8"/>
        </w:numPr>
        <w:tabs>
          <w:tab w:val="clear" w:pos="2399"/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консультативная работа с тренерами-преподавателями по анализу результатов деятельности;</w:t>
      </w:r>
    </w:p>
    <w:p w:rsidR="00DD3126" w:rsidRPr="00146B69" w:rsidRDefault="00DD3126" w:rsidP="00705C2E">
      <w:pPr>
        <w:numPr>
          <w:ilvl w:val="0"/>
          <w:numId w:val="8"/>
        </w:numPr>
        <w:tabs>
          <w:tab w:val="clear" w:pos="2399"/>
          <w:tab w:val="left" w:pos="-5954"/>
          <w:tab w:val="num" w:pos="-340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по вопросам проведения медико-педагогического контроля.</w:t>
      </w:r>
    </w:p>
    <w:p w:rsidR="00DD3126" w:rsidRPr="00732AE5" w:rsidRDefault="00DD3126" w:rsidP="00146B69">
      <w:pPr>
        <w:jc w:val="both"/>
        <w:rPr>
          <w:sz w:val="28"/>
          <w:szCs w:val="28"/>
        </w:rPr>
      </w:pPr>
      <w:r w:rsidRPr="00732AE5">
        <w:rPr>
          <w:sz w:val="28"/>
          <w:szCs w:val="28"/>
        </w:rPr>
        <w:t>В рамках подготовки к аттестации тренерскому составу оказывалась консультативная и практическая помощь по вопросам:</w:t>
      </w:r>
    </w:p>
    <w:p w:rsidR="00DD3126" w:rsidRPr="00732AE5" w:rsidRDefault="00DD3126" w:rsidP="00705C2E">
      <w:pPr>
        <w:pStyle w:val="a7"/>
        <w:numPr>
          <w:ilvl w:val="0"/>
          <w:numId w:val="10"/>
        </w:numPr>
        <w:tabs>
          <w:tab w:val="left" w:pos="-5954"/>
          <w:tab w:val="left" w:pos="993"/>
        </w:tabs>
        <w:jc w:val="both"/>
        <w:rPr>
          <w:sz w:val="28"/>
          <w:szCs w:val="28"/>
        </w:rPr>
      </w:pPr>
      <w:r w:rsidRPr="00732AE5">
        <w:rPr>
          <w:sz w:val="28"/>
          <w:szCs w:val="28"/>
        </w:rPr>
        <w:t>подготовки к участию в квалификационных испытаниях. Тематическая консультация по рассмотрению вопросов для проведения квалификационных испытаний при аттестации на соответствие занимаемой должности. Пробное тестирование (Сергеева Т.В.);</w:t>
      </w:r>
    </w:p>
    <w:p w:rsidR="00DD3126" w:rsidRPr="00732AE5" w:rsidRDefault="00DD3126" w:rsidP="00705C2E">
      <w:pPr>
        <w:pStyle w:val="a7"/>
        <w:numPr>
          <w:ilvl w:val="0"/>
          <w:numId w:val="10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индивидуальные консультации по вопросам подготовки аттестационных материалов педагогов, аттестующихся на соответствие первой квалификационной категории (</w:t>
      </w:r>
      <w:proofErr w:type="spellStart"/>
      <w:r w:rsidRPr="00732AE5">
        <w:rPr>
          <w:sz w:val="28"/>
          <w:szCs w:val="28"/>
        </w:rPr>
        <w:t>Черваков</w:t>
      </w:r>
      <w:proofErr w:type="spellEnd"/>
      <w:r w:rsidRPr="00732AE5">
        <w:rPr>
          <w:sz w:val="28"/>
          <w:szCs w:val="28"/>
        </w:rPr>
        <w:t xml:space="preserve"> А.В., Мальцев Е.В., Кондаков С.А., </w:t>
      </w:r>
      <w:proofErr w:type="spellStart"/>
      <w:r w:rsidRPr="00732AE5">
        <w:rPr>
          <w:sz w:val="28"/>
          <w:szCs w:val="28"/>
        </w:rPr>
        <w:t>Лабенский</w:t>
      </w:r>
      <w:proofErr w:type="spellEnd"/>
      <w:r w:rsidRPr="00732AE5">
        <w:rPr>
          <w:sz w:val="28"/>
          <w:szCs w:val="28"/>
        </w:rPr>
        <w:t xml:space="preserve"> К.К.);</w:t>
      </w:r>
    </w:p>
    <w:p w:rsidR="00DD3126" w:rsidRPr="00732AE5" w:rsidRDefault="00DD3126" w:rsidP="00705C2E">
      <w:pPr>
        <w:pStyle w:val="a7"/>
        <w:numPr>
          <w:ilvl w:val="0"/>
          <w:numId w:val="10"/>
        </w:numPr>
        <w:tabs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подготовки к открытым мероприятиям (Козлова Е.О., Колесова Ю.В., Новожилова В.Ю., Молоков П.В.).</w:t>
      </w:r>
    </w:p>
    <w:p w:rsidR="00DD3126" w:rsidRPr="00732AE5" w:rsidRDefault="00DD3126" w:rsidP="00705C2E">
      <w:pPr>
        <w:pStyle w:val="a7"/>
        <w:numPr>
          <w:ilvl w:val="0"/>
          <w:numId w:val="9"/>
        </w:numPr>
        <w:tabs>
          <w:tab w:val="clear" w:pos="2399"/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по организации и проведению соревнований (Колесова Ю.В., Куузик А.В.);</w:t>
      </w:r>
    </w:p>
    <w:p w:rsidR="00DD3126" w:rsidRPr="00732AE5" w:rsidRDefault="00DD3126" w:rsidP="00705C2E">
      <w:pPr>
        <w:pStyle w:val="a7"/>
        <w:numPr>
          <w:ilvl w:val="0"/>
          <w:numId w:val="9"/>
        </w:numPr>
        <w:tabs>
          <w:tab w:val="clear" w:pos="2399"/>
          <w:tab w:val="left" w:pos="-5954"/>
          <w:tab w:val="left" w:pos="993"/>
        </w:tabs>
        <w:ind w:left="0"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по обобщению методических материалов.</w:t>
      </w:r>
    </w:p>
    <w:p w:rsidR="00DD3126" w:rsidRPr="00732AE5" w:rsidRDefault="00DD3126" w:rsidP="00DD3126">
      <w:pPr>
        <w:pStyle w:val="a7"/>
        <w:tabs>
          <w:tab w:val="left" w:pos="-5954"/>
          <w:tab w:val="left" w:pos="993"/>
        </w:tabs>
        <w:ind w:left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 xml:space="preserve"> </w:t>
      </w:r>
    </w:p>
    <w:p w:rsidR="00DD3126" w:rsidRPr="00732AE5" w:rsidRDefault="00DD3126" w:rsidP="00DD3126">
      <w:pPr>
        <w:ind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lastRenderedPageBreak/>
        <w:t xml:space="preserve">В рамках обмена педагогическим опытом и подготовки к аттестации в течение учебного года тренерами-преподавателями осуществлялись </w:t>
      </w:r>
      <w:proofErr w:type="spellStart"/>
      <w:r w:rsidRPr="00732AE5">
        <w:rPr>
          <w:sz w:val="28"/>
          <w:szCs w:val="28"/>
        </w:rPr>
        <w:t>взаимопосещения</w:t>
      </w:r>
      <w:proofErr w:type="spellEnd"/>
      <w:r w:rsidRPr="00732AE5">
        <w:rPr>
          <w:sz w:val="28"/>
          <w:szCs w:val="28"/>
        </w:rPr>
        <w:t xml:space="preserve"> учебно-тренировочных занятий, открытые учебно-тренировочные занятия:</w:t>
      </w:r>
    </w:p>
    <w:p w:rsidR="00DD3126" w:rsidRPr="00732AE5" w:rsidRDefault="00DD3126" w:rsidP="00DD3126">
      <w:pPr>
        <w:ind w:firstLine="709"/>
        <w:jc w:val="both"/>
        <w:rPr>
          <w:i/>
          <w:sz w:val="28"/>
          <w:szCs w:val="28"/>
        </w:rPr>
      </w:pPr>
    </w:p>
    <w:tbl>
      <w:tblPr>
        <w:tblW w:w="921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40"/>
        <w:gridCol w:w="1875"/>
        <w:gridCol w:w="1694"/>
        <w:gridCol w:w="1263"/>
      </w:tblGrid>
      <w:tr w:rsidR="00DD3126" w:rsidRPr="0040294B" w:rsidTr="00DD3126">
        <w:trPr>
          <w:jc w:val="center"/>
        </w:trPr>
        <w:tc>
          <w:tcPr>
            <w:tcW w:w="540" w:type="dxa"/>
            <w:vAlign w:val="center"/>
          </w:tcPr>
          <w:p w:rsidR="00DD3126" w:rsidRPr="0040294B" w:rsidRDefault="00DD3126" w:rsidP="00DD3126">
            <w:pPr>
              <w:jc w:val="center"/>
            </w:pPr>
            <w:r w:rsidRPr="0040294B">
              <w:t xml:space="preserve">№ </w:t>
            </w:r>
            <w:proofErr w:type="spellStart"/>
            <w:proofErr w:type="gramStart"/>
            <w:r w:rsidRPr="0040294B">
              <w:t>п</w:t>
            </w:r>
            <w:proofErr w:type="spellEnd"/>
            <w:proofErr w:type="gramEnd"/>
            <w:r w:rsidRPr="0040294B">
              <w:t>/</w:t>
            </w:r>
            <w:proofErr w:type="spellStart"/>
            <w:r w:rsidRPr="0040294B">
              <w:t>п</w:t>
            </w:r>
            <w:proofErr w:type="spellEnd"/>
          </w:p>
        </w:tc>
        <w:tc>
          <w:tcPr>
            <w:tcW w:w="3840" w:type="dxa"/>
            <w:vAlign w:val="center"/>
          </w:tcPr>
          <w:p w:rsidR="00DD3126" w:rsidRPr="0040294B" w:rsidRDefault="00DD3126" w:rsidP="00DD3126">
            <w:pPr>
              <w:jc w:val="center"/>
            </w:pPr>
            <w:r w:rsidRPr="0040294B">
              <w:t>Содержание мероприятия</w:t>
            </w:r>
          </w:p>
        </w:tc>
        <w:tc>
          <w:tcPr>
            <w:tcW w:w="1875" w:type="dxa"/>
            <w:vAlign w:val="center"/>
          </w:tcPr>
          <w:p w:rsidR="00DD3126" w:rsidRPr="0040294B" w:rsidRDefault="00DD3126" w:rsidP="00DD3126">
            <w:pPr>
              <w:jc w:val="center"/>
            </w:pPr>
            <w:r w:rsidRPr="0040294B">
              <w:t>Ф.И.О.</w:t>
            </w:r>
          </w:p>
          <w:p w:rsidR="00DD3126" w:rsidRPr="0040294B" w:rsidRDefault="00DD3126" w:rsidP="00DD3126">
            <w:pPr>
              <w:jc w:val="center"/>
            </w:pPr>
            <w:r w:rsidRPr="0040294B">
              <w:t>педагога</w:t>
            </w:r>
          </w:p>
        </w:tc>
        <w:tc>
          <w:tcPr>
            <w:tcW w:w="1694" w:type="dxa"/>
            <w:vAlign w:val="center"/>
          </w:tcPr>
          <w:p w:rsidR="00DD3126" w:rsidRPr="0040294B" w:rsidRDefault="00DD3126" w:rsidP="00DD3126">
            <w:pPr>
              <w:jc w:val="center"/>
            </w:pPr>
            <w:r w:rsidRPr="0040294B">
              <w:t>Отделение</w:t>
            </w:r>
          </w:p>
        </w:tc>
        <w:tc>
          <w:tcPr>
            <w:tcW w:w="1263" w:type="dxa"/>
            <w:vAlign w:val="center"/>
          </w:tcPr>
          <w:p w:rsidR="00DD3126" w:rsidRPr="0040294B" w:rsidRDefault="00DD3126" w:rsidP="00DD3126">
            <w:pPr>
              <w:ind w:left="-108" w:right="-105"/>
              <w:jc w:val="center"/>
            </w:pPr>
            <w:r w:rsidRPr="0040294B">
              <w:t>Сроки проведения</w:t>
            </w:r>
          </w:p>
        </w:tc>
      </w:tr>
      <w:tr w:rsidR="00DD3126" w:rsidRPr="0040294B" w:rsidTr="00DD3126">
        <w:trPr>
          <w:trHeight w:val="90"/>
          <w:jc w:val="center"/>
        </w:trPr>
        <w:tc>
          <w:tcPr>
            <w:tcW w:w="540" w:type="dxa"/>
            <w:vAlign w:val="center"/>
          </w:tcPr>
          <w:p w:rsidR="00DD3126" w:rsidRPr="0040294B" w:rsidRDefault="00DD3126" w:rsidP="00705C2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</w:pPr>
            <w:r w:rsidRPr="0040294B">
              <w:t>2</w:t>
            </w:r>
          </w:p>
        </w:tc>
        <w:tc>
          <w:tcPr>
            <w:tcW w:w="3840" w:type="dxa"/>
            <w:vAlign w:val="center"/>
          </w:tcPr>
          <w:p w:rsidR="00DD3126" w:rsidRPr="003A689B" w:rsidRDefault="00DD3126" w:rsidP="00DD3126">
            <w:r w:rsidRPr="003A689B">
              <w:t>Открытое учебно-тренировочное занятие</w:t>
            </w:r>
            <w:r>
              <w:t xml:space="preserve"> </w:t>
            </w:r>
            <w:r w:rsidRPr="003A689B">
              <w:t>«Формирование навыка бега по повороту на коньках»</w:t>
            </w:r>
          </w:p>
        </w:tc>
        <w:tc>
          <w:tcPr>
            <w:tcW w:w="1875" w:type="dxa"/>
            <w:vAlign w:val="center"/>
          </w:tcPr>
          <w:p w:rsidR="00DD3126" w:rsidRPr="0040294B" w:rsidRDefault="00DD3126" w:rsidP="00DD3126">
            <w:pPr>
              <w:ind w:left="-46" w:right="-235"/>
            </w:pPr>
            <w:r w:rsidRPr="0040294B">
              <w:t>Колесова Ю.В.</w:t>
            </w:r>
          </w:p>
        </w:tc>
        <w:tc>
          <w:tcPr>
            <w:tcW w:w="1694" w:type="dxa"/>
            <w:vAlign w:val="center"/>
          </w:tcPr>
          <w:p w:rsidR="00DD3126" w:rsidRPr="0040294B" w:rsidRDefault="00DD3126" w:rsidP="00DD3126">
            <w:pPr>
              <w:ind w:left="-140" w:right="-235"/>
              <w:jc w:val="center"/>
            </w:pPr>
            <w:r w:rsidRPr="0040294B">
              <w:t>конькобежный спорт</w:t>
            </w:r>
          </w:p>
        </w:tc>
        <w:tc>
          <w:tcPr>
            <w:tcW w:w="1263" w:type="dxa"/>
            <w:vAlign w:val="center"/>
          </w:tcPr>
          <w:p w:rsidR="00DD3126" w:rsidRPr="0040294B" w:rsidRDefault="00DD3126" w:rsidP="00DD3126">
            <w:pPr>
              <w:ind w:left="-46" w:right="-47"/>
              <w:jc w:val="center"/>
            </w:pPr>
            <w:r w:rsidRPr="0040294B">
              <w:t>ноябрь</w:t>
            </w:r>
          </w:p>
          <w:p w:rsidR="00DD3126" w:rsidRPr="0040294B" w:rsidRDefault="00DD3126" w:rsidP="00DD3126">
            <w:pPr>
              <w:ind w:left="-46" w:right="-47"/>
              <w:jc w:val="center"/>
            </w:pPr>
            <w:r w:rsidRPr="0040294B">
              <w:t>2012 г.</w:t>
            </w:r>
          </w:p>
        </w:tc>
      </w:tr>
      <w:tr w:rsidR="00DD3126" w:rsidRPr="0040294B" w:rsidTr="00DD3126">
        <w:trPr>
          <w:jc w:val="center"/>
        </w:trPr>
        <w:tc>
          <w:tcPr>
            <w:tcW w:w="540" w:type="dxa"/>
            <w:vAlign w:val="center"/>
          </w:tcPr>
          <w:p w:rsidR="00DD3126" w:rsidRPr="0040294B" w:rsidRDefault="00DD3126" w:rsidP="00705C2E">
            <w:pPr>
              <w:numPr>
                <w:ilvl w:val="0"/>
                <w:numId w:val="7"/>
              </w:numPr>
              <w:tabs>
                <w:tab w:val="clear" w:pos="786"/>
                <w:tab w:val="num" w:pos="72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3840" w:type="dxa"/>
            <w:vAlign w:val="center"/>
          </w:tcPr>
          <w:p w:rsidR="00DD3126" w:rsidRPr="0040294B" w:rsidRDefault="00DD3126" w:rsidP="00DD3126">
            <w:pPr>
              <w:rPr>
                <w:u w:val="single"/>
              </w:rPr>
            </w:pPr>
            <w:r w:rsidRPr="0040294B">
              <w:rPr>
                <w:u w:val="single"/>
              </w:rPr>
              <w:t>Открытое занятие-практикум для воспитанников ДОУ г. Оленегорска</w:t>
            </w:r>
          </w:p>
          <w:p w:rsidR="00DD3126" w:rsidRPr="0040294B" w:rsidRDefault="00DD3126" w:rsidP="00DD3126">
            <w:pPr>
              <w:jc w:val="both"/>
            </w:pPr>
            <w:r w:rsidRPr="0040294B">
              <w:t xml:space="preserve">«Звонкий мяч пустился вскачь» </w:t>
            </w:r>
          </w:p>
        </w:tc>
        <w:tc>
          <w:tcPr>
            <w:tcW w:w="1875" w:type="dxa"/>
            <w:vAlign w:val="center"/>
          </w:tcPr>
          <w:p w:rsidR="00DD3126" w:rsidRPr="0040294B" w:rsidRDefault="00DD3126" w:rsidP="00DD3126">
            <w:pPr>
              <w:ind w:left="-46" w:right="-235"/>
            </w:pPr>
            <w:r w:rsidRPr="0040294B">
              <w:t>Новожилова В.Ю.</w:t>
            </w:r>
          </w:p>
        </w:tc>
        <w:tc>
          <w:tcPr>
            <w:tcW w:w="1694" w:type="dxa"/>
            <w:vAlign w:val="center"/>
          </w:tcPr>
          <w:p w:rsidR="00DD3126" w:rsidRDefault="00DD3126" w:rsidP="00DD3126">
            <w:pPr>
              <w:ind w:left="-140" w:right="-235"/>
              <w:jc w:val="center"/>
            </w:pPr>
            <w:r w:rsidRPr="0040294B">
              <w:t xml:space="preserve">настольный </w:t>
            </w:r>
          </w:p>
          <w:p w:rsidR="00DD3126" w:rsidRPr="0040294B" w:rsidRDefault="00DD3126" w:rsidP="00DD3126">
            <w:pPr>
              <w:ind w:left="-140" w:right="-235"/>
              <w:jc w:val="center"/>
            </w:pPr>
            <w:r w:rsidRPr="0040294B">
              <w:t>теннис</w:t>
            </w:r>
          </w:p>
        </w:tc>
        <w:tc>
          <w:tcPr>
            <w:tcW w:w="1263" w:type="dxa"/>
            <w:vAlign w:val="center"/>
          </w:tcPr>
          <w:p w:rsidR="00DD3126" w:rsidRPr="0040294B" w:rsidRDefault="00DD3126" w:rsidP="00DD3126">
            <w:pPr>
              <w:ind w:left="-46" w:right="-47"/>
              <w:jc w:val="center"/>
            </w:pPr>
            <w:r w:rsidRPr="0040294B">
              <w:t>декабрь</w:t>
            </w:r>
          </w:p>
          <w:p w:rsidR="00DD3126" w:rsidRPr="0040294B" w:rsidRDefault="00DD3126" w:rsidP="00DD3126">
            <w:pPr>
              <w:ind w:left="-46" w:right="-47"/>
              <w:jc w:val="center"/>
            </w:pPr>
            <w:r w:rsidRPr="0040294B">
              <w:t>2012 г.</w:t>
            </w:r>
          </w:p>
        </w:tc>
      </w:tr>
      <w:tr w:rsidR="00DD3126" w:rsidRPr="0040294B" w:rsidTr="00DD3126">
        <w:trPr>
          <w:jc w:val="center"/>
        </w:trPr>
        <w:tc>
          <w:tcPr>
            <w:tcW w:w="540" w:type="dxa"/>
            <w:vAlign w:val="center"/>
          </w:tcPr>
          <w:p w:rsidR="00DD3126" w:rsidRPr="0040294B" w:rsidRDefault="00DD3126" w:rsidP="00705C2E">
            <w:pPr>
              <w:numPr>
                <w:ilvl w:val="0"/>
                <w:numId w:val="7"/>
              </w:numPr>
              <w:tabs>
                <w:tab w:val="clear" w:pos="786"/>
                <w:tab w:val="num" w:pos="72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3840" w:type="dxa"/>
            <w:vAlign w:val="center"/>
          </w:tcPr>
          <w:p w:rsidR="00DD3126" w:rsidRPr="003A689B" w:rsidRDefault="00DD3126" w:rsidP="00DD3126">
            <w:r w:rsidRPr="003A689B">
              <w:t>Открытое учебно-тренировочное занятие</w:t>
            </w:r>
            <w:r>
              <w:t xml:space="preserve"> </w:t>
            </w:r>
            <w:r w:rsidRPr="003A689B">
              <w:t xml:space="preserve"> «Путешествие к Деду Морозу» (обучение технике посадки конькобежца)</w:t>
            </w:r>
          </w:p>
        </w:tc>
        <w:tc>
          <w:tcPr>
            <w:tcW w:w="1875" w:type="dxa"/>
            <w:vAlign w:val="center"/>
          </w:tcPr>
          <w:p w:rsidR="00DD3126" w:rsidRPr="003A689B" w:rsidRDefault="00DD3126" w:rsidP="00DD3126">
            <w:pPr>
              <w:ind w:right="-235"/>
            </w:pPr>
            <w:r w:rsidRPr="003A689B">
              <w:t>Козлова Е.О.</w:t>
            </w:r>
          </w:p>
        </w:tc>
        <w:tc>
          <w:tcPr>
            <w:tcW w:w="1694" w:type="dxa"/>
            <w:vAlign w:val="center"/>
          </w:tcPr>
          <w:p w:rsidR="00DD3126" w:rsidRPr="003A689B" w:rsidRDefault="00DD3126" w:rsidP="00DD3126">
            <w:pPr>
              <w:ind w:left="-115" w:right="-194"/>
              <w:jc w:val="center"/>
            </w:pPr>
            <w:r w:rsidRPr="003A689B">
              <w:t>к</w:t>
            </w:r>
            <w:r>
              <w:t>онькобежный</w:t>
            </w:r>
            <w:r w:rsidRPr="003A689B">
              <w:t xml:space="preserve"> спорт</w:t>
            </w:r>
          </w:p>
        </w:tc>
        <w:tc>
          <w:tcPr>
            <w:tcW w:w="1263" w:type="dxa"/>
            <w:vAlign w:val="center"/>
          </w:tcPr>
          <w:p w:rsidR="00DD3126" w:rsidRPr="003A689B" w:rsidRDefault="00DD3126" w:rsidP="00DD3126">
            <w:pPr>
              <w:ind w:right="-47"/>
              <w:jc w:val="center"/>
            </w:pPr>
            <w:r w:rsidRPr="003A689B">
              <w:t>декабрь 2012</w:t>
            </w:r>
          </w:p>
        </w:tc>
      </w:tr>
      <w:tr w:rsidR="00DD3126" w:rsidRPr="0040294B" w:rsidTr="00DD3126">
        <w:trPr>
          <w:jc w:val="center"/>
        </w:trPr>
        <w:tc>
          <w:tcPr>
            <w:tcW w:w="540" w:type="dxa"/>
            <w:vAlign w:val="center"/>
          </w:tcPr>
          <w:p w:rsidR="00DD3126" w:rsidRPr="0040294B" w:rsidRDefault="00DD3126" w:rsidP="00705C2E">
            <w:pPr>
              <w:numPr>
                <w:ilvl w:val="0"/>
                <w:numId w:val="7"/>
              </w:numPr>
              <w:tabs>
                <w:tab w:val="clear" w:pos="786"/>
                <w:tab w:val="num" w:pos="720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3840" w:type="dxa"/>
            <w:vAlign w:val="center"/>
          </w:tcPr>
          <w:p w:rsidR="00DD3126" w:rsidRPr="0040294B" w:rsidRDefault="00DD3126" w:rsidP="00DD3126">
            <w:pPr>
              <w:rPr>
                <w:u w:val="single"/>
              </w:rPr>
            </w:pPr>
            <w:r w:rsidRPr="0040294B">
              <w:t>Открытое у</w:t>
            </w:r>
            <w:r w:rsidRPr="003A689B">
              <w:t>чебно-тренировочное занятие</w:t>
            </w:r>
            <w:r>
              <w:t xml:space="preserve"> </w:t>
            </w:r>
            <w:r w:rsidRPr="0040294B">
              <w:t>«Технико-тактическая подготовка на учебно-тренировочном этапе. Использование силы соперника при проведении различных приёмов в греко-римской борьбе».</w:t>
            </w:r>
          </w:p>
        </w:tc>
        <w:tc>
          <w:tcPr>
            <w:tcW w:w="1875" w:type="dxa"/>
            <w:vAlign w:val="center"/>
          </w:tcPr>
          <w:p w:rsidR="00DD3126" w:rsidRPr="0040294B" w:rsidRDefault="00DD3126" w:rsidP="00DD3126">
            <w:pPr>
              <w:ind w:left="-46" w:right="-235"/>
            </w:pPr>
            <w:r w:rsidRPr="0040294B">
              <w:t>Молоков П.В.</w:t>
            </w:r>
          </w:p>
        </w:tc>
        <w:tc>
          <w:tcPr>
            <w:tcW w:w="1694" w:type="dxa"/>
            <w:vAlign w:val="center"/>
          </w:tcPr>
          <w:p w:rsidR="00DD3126" w:rsidRPr="0040294B" w:rsidRDefault="00DD3126" w:rsidP="00DD3126">
            <w:pPr>
              <w:ind w:left="-140" w:right="-235"/>
              <w:jc w:val="center"/>
            </w:pPr>
            <w:r>
              <w:t>г</w:t>
            </w:r>
            <w:r w:rsidRPr="0040294B">
              <w:t>реко-римская борьба</w:t>
            </w:r>
          </w:p>
        </w:tc>
        <w:tc>
          <w:tcPr>
            <w:tcW w:w="1263" w:type="dxa"/>
            <w:vAlign w:val="center"/>
          </w:tcPr>
          <w:p w:rsidR="00DD3126" w:rsidRPr="0040294B" w:rsidRDefault="00DD3126" w:rsidP="00DD3126">
            <w:pPr>
              <w:ind w:left="-46" w:right="-47"/>
              <w:jc w:val="center"/>
            </w:pPr>
            <w:r w:rsidRPr="0040294B">
              <w:t>февраль 2013 г.</w:t>
            </w:r>
          </w:p>
        </w:tc>
      </w:tr>
    </w:tbl>
    <w:p w:rsidR="00DD3126" w:rsidRDefault="00DD3126" w:rsidP="00DD3126">
      <w:pPr>
        <w:ind w:firstLine="709"/>
        <w:jc w:val="both"/>
      </w:pPr>
    </w:p>
    <w:p w:rsidR="00146B69" w:rsidRDefault="00146B69" w:rsidP="00DD3126">
      <w:pPr>
        <w:ind w:firstLine="709"/>
        <w:jc w:val="both"/>
      </w:pPr>
    </w:p>
    <w:p w:rsidR="00DD3126" w:rsidRPr="00732AE5" w:rsidRDefault="00DD3126" w:rsidP="00DD3126">
      <w:pPr>
        <w:ind w:firstLine="709"/>
        <w:jc w:val="both"/>
        <w:rPr>
          <w:sz w:val="28"/>
          <w:szCs w:val="28"/>
        </w:rPr>
      </w:pPr>
      <w:r w:rsidRPr="00732AE5">
        <w:rPr>
          <w:sz w:val="28"/>
          <w:szCs w:val="28"/>
        </w:rPr>
        <w:t>В соответствии с планом повышения квалификации администраторы и педагоги ДЮСШ «Олимп» в 2012-2013 учебном году проходят курсовую переподготовку:</w:t>
      </w:r>
    </w:p>
    <w:p w:rsidR="00DD3126" w:rsidRPr="00824368" w:rsidRDefault="00DD3126" w:rsidP="00DD3126">
      <w:pPr>
        <w:ind w:firstLine="709"/>
        <w:jc w:val="both"/>
        <w:rPr>
          <w:i/>
        </w:rPr>
      </w:pPr>
    </w:p>
    <w:tbl>
      <w:tblPr>
        <w:tblStyle w:val="a8"/>
        <w:tblW w:w="9442" w:type="dxa"/>
        <w:jc w:val="center"/>
        <w:tblLook w:val="01E0"/>
      </w:tblPr>
      <w:tblGrid>
        <w:gridCol w:w="525"/>
        <w:gridCol w:w="1324"/>
        <w:gridCol w:w="1526"/>
        <w:gridCol w:w="3124"/>
        <w:gridCol w:w="2943"/>
      </w:tblGrid>
      <w:tr w:rsidR="00DD3126" w:rsidRPr="00824368" w:rsidTr="00DD3126">
        <w:trPr>
          <w:jc w:val="center"/>
        </w:trPr>
        <w:tc>
          <w:tcPr>
            <w:tcW w:w="525" w:type="dxa"/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№</w:t>
            </w:r>
          </w:p>
          <w:p w:rsidR="00DD3126" w:rsidRPr="00750CED" w:rsidRDefault="00DD3126" w:rsidP="00DD3126">
            <w:pPr>
              <w:jc w:val="center"/>
            </w:pPr>
            <w:proofErr w:type="spellStart"/>
            <w:proofErr w:type="gramStart"/>
            <w:r w:rsidRPr="00750CED">
              <w:t>п</w:t>
            </w:r>
            <w:proofErr w:type="spellEnd"/>
            <w:proofErr w:type="gramEnd"/>
            <w:r w:rsidRPr="00750CED">
              <w:t>/</w:t>
            </w:r>
            <w:proofErr w:type="spellStart"/>
            <w:r w:rsidRPr="00750CED">
              <w:t>п</w:t>
            </w:r>
            <w:proofErr w:type="spellEnd"/>
          </w:p>
        </w:tc>
        <w:tc>
          <w:tcPr>
            <w:tcW w:w="1324" w:type="dxa"/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ФИО</w:t>
            </w:r>
          </w:p>
          <w:p w:rsidR="00DD3126" w:rsidRPr="00750CED" w:rsidRDefault="00DD3126" w:rsidP="00DD3126">
            <w:pPr>
              <w:jc w:val="center"/>
            </w:pPr>
            <w:r w:rsidRPr="00750CED">
              <w:t>работника</w:t>
            </w:r>
          </w:p>
        </w:tc>
        <w:tc>
          <w:tcPr>
            <w:tcW w:w="1526" w:type="dxa"/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Занимаемая должность</w:t>
            </w:r>
          </w:p>
        </w:tc>
        <w:tc>
          <w:tcPr>
            <w:tcW w:w="3124" w:type="dxa"/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Программа и место обучения</w:t>
            </w:r>
          </w:p>
        </w:tc>
        <w:tc>
          <w:tcPr>
            <w:tcW w:w="2943" w:type="dxa"/>
            <w:vAlign w:val="center"/>
          </w:tcPr>
          <w:p w:rsidR="00DD3126" w:rsidRPr="00750CED" w:rsidRDefault="00DD3126" w:rsidP="00DD3126">
            <w:pPr>
              <w:jc w:val="center"/>
            </w:pPr>
            <w:r w:rsidRPr="00750CED">
              <w:t>Сроки обучения</w:t>
            </w:r>
          </w:p>
        </w:tc>
      </w:tr>
      <w:tr w:rsidR="00DD3126" w:rsidRPr="00824368" w:rsidTr="00DD3126">
        <w:trPr>
          <w:jc w:val="center"/>
        </w:trPr>
        <w:tc>
          <w:tcPr>
            <w:tcW w:w="525" w:type="dxa"/>
          </w:tcPr>
          <w:p w:rsidR="00DD3126" w:rsidRPr="00750CED" w:rsidRDefault="00DD3126" w:rsidP="00DD3126">
            <w:pPr>
              <w:jc w:val="center"/>
            </w:pPr>
            <w:r w:rsidRPr="00750CED">
              <w:t>1.</w:t>
            </w:r>
          </w:p>
        </w:tc>
        <w:tc>
          <w:tcPr>
            <w:tcW w:w="1324" w:type="dxa"/>
          </w:tcPr>
          <w:p w:rsidR="00DD3126" w:rsidRPr="00750CED" w:rsidRDefault="00DD3126" w:rsidP="00DD3126">
            <w:r w:rsidRPr="00750CED">
              <w:t>Кучера Н.Г.</w:t>
            </w:r>
          </w:p>
        </w:tc>
        <w:tc>
          <w:tcPr>
            <w:tcW w:w="1526" w:type="dxa"/>
          </w:tcPr>
          <w:p w:rsidR="00DD3126" w:rsidRPr="00750CED" w:rsidRDefault="00DD3126" w:rsidP="00DD3126">
            <w:r w:rsidRPr="00750CED">
              <w:t>директор</w:t>
            </w:r>
          </w:p>
        </w:tc>
        <w:tc>
          <w:tcPr>
            <w:tcW w:w="3124" w:type="dxa"/>
          </w:tcPr>
          <w:p w:rsidR="00DD3126" w:rsidRPr="00750CED" w:rsidRDefault="00DD3126" w:rsidP="00DD3126">
            <w:r w:rsidRPr="00750CED">
              <w:t xml:space="preserve">«Менеджмент в образовании», </w:t>
            </w:r>
            <w:proofErr w:type="spellStart"/>
            <w:r w:rsidRPr="00750CED">
              <w:t>МОИПКРО</w:t>
            </w:r>
            <w:r>
              <w:t>и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, г. Мурманск</w:t>
            </w:r>
          </w:p>
        </w:tc>
        <w:tc>
          <w:tcPr>
            <w:tcW w:w="2943" w:type="dxa"/>
          </w:tcPr>
          <w:p w:rsidR="00DD3126" w:rsidRPr="004D2111" w:rsidRDefault="00DD3126" w:rsidP="00DD3126">
            <w:r w:rsidRPr="004D2111">
              <w:t xml:space="preserve">6 </w:t>
            </w:r>
            <w:proofErr w:type="spellStart"/>
            <w:r w:rsidRPr="004D2111">
              <w:t>эт</w:t>
            </w:r>
            <w:proofErr w:type="spellEnd"/>
            <w:r w:rsidRPr="004D2111">
              <w:t xml:space="preserve">. 19.09-29.09. (очный) </w:t>
            </w:r>
          </w:p>
          <w:p w:rsidR="00DD3126" w:rsidRPr="004D2111" w:rsidRDefault="00DD3126" w:rsidP="00DD3126">
            <w:r w:rsidRPr="004D2111">
              <w:t xml:space="preserve">7 </w:t>
            </w:r>
            <w:proofErr w:type="spellStart"/>
            <w:r w:rsidRPr="004D2111">
              <w:t>эт</w:t>
            </w:r>
            <w:proofErr w:type="spellEnd"/>
            <w:r w:rsidRPr="004D2111">
              <w:t xml:space="preserve">. 08.10-24.11 (дистанционный) </w:t>
            </w:r>
          </w:p>
          <w:p w:rsidR="00DD3126" w:rsidRPr="004D2111" w:rsidRDefault="00DD3126" w:rsidP="00DD3126">
            <w:r w:rsidRPr="004D2111">
              <w:t xml:space="preserve">8 </w:t>
            </w:r>
            <w:proofErr w:type="spellStart"/>
            <w:r w:rsidRPr="004D2111">
              <w:t>эт</w:t>
            </w:r>
            <w:proofErr w:type="spellEnd"/>
            <w:r w:rsidRPr="004D2111">
              <w:t xml:space="preserve">. 05.12-14.12 (очный) </w:t>
            </w:r>
          </w:p>
          <w:p w:rsidR="00DD3126" w:rsidRPr="00750CED" w:rsidRDefault="00DD3126" w:rsidP="00DD3126">
            <w:r w:rsidRPr="004D2111">
              <w:t xml:space="preserve">9 </w:t>
            </w:r>
            <w:proofErr w:type="spellStart"/>
            <w:r w:rsidRPr="004D2111">
              <w:t>эт</w:t>
            </w:r>
            <w:proofErr w:type="spellEnd"/>
            <w:r w:rsidRPr="004D2111">
              <w:t>. 17.01.2013 (очный)</w:t>
            </w:r>
          </w:p>
        </w:tc>
      </w:tr>
      <w:tr w:rsidR="00DD3126" w:rsidRPr="00824368" w:rsidTr="00DD3126">
        <w:trPr>
          <w:jc w:val="center"/>
        </w:trPr>
        <w:tc>
          <w:tcPr>
            <w:tcW w:w="525" w:type="dxa"/>
          </w:tcPr>
          <w:p w:rsidR="00DD3126" w:rsidRPr="00750CED" w:rsidRDefault="00DD3126" w:rsidP="00DD3126">
            <w:pPr>
              <w:jc w:val="center"/>
            </w:pPr>
            <w:r w:rsidRPr="00750CED">
              <w:t>2.</w:t>
            </w:r>
          </w:p>
        </w:tc>
        <w:tc>
          <w:tcPr>
            <w:tcW w:w="1324" w:type="dxa"/>
          </w:tcPr>
          <w:p w:rsidR="00DD3126" w:rsidRPr="00750CED" w:rsidRDefault="00DD3126" w:rsidP="00DD3126">
            <w:r w:rsidRPr="00750CED">
              <w:t>Колесова Ю.В.</w:t>
            </w:r>
          </w:p>
        </w:tc>
        <w:tc>
          <w:tcPr>
            <w:tcW w:w="1526" w:type="dxa"/>
          </w:tcPr>
          <w:p w:rsidR="00DD3126" w:rsidRPr="00750CED" w:rsidRDefault="00DD3126" w:rsidP="00DD3126">
            <w:pPr>
              <w:ind w:right="-108"/>
            </w:pPr>
            <w:r w:rsidRPr="00750CED">
              <w:t>тренер-преподаватель</w:t>
            </w:r>
          </w:p>
        </w:tc>
        <w:tc>
          <w:tcPr>
            <w:tcW w:w="3124" w:type="dxa"/>
          </w:tcPr>
          <w:p w:rsidR="00DD3126" w:rsidRDefault="00DD3126" w:rsidP="00DD3126">
            <w:r w:rsidRPr="00750CED">
              <w:t xml:space="preserve">«Информационные технологии в профессиональной деятельности» (с опытом работы), </w:t>
            </w:r>
          </w:p>
          <w:p w:rsidR="00DD3126" w:rsidRPr="00750CED" w:rsidRDefault="00DD3126" w:rsidP="00DD3126">
            <w:r w:rsidRPr="00750CED">
              <w:t>ЦДО Кольского филиала ФГБОУ ВПО "Петрозаводский государственный университет"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>. Апатиты</w:t>
            </w:r>
          </w:p>
        </w:tc>
        <w:tc>
          <w:tcPr>
            <w:tcW w:w="2943" w:type="dxa"/>
          </w:tcPr>
          <w:p w:rsidR="00DD3126" w:rsidRPr="00750CED" w:rsidRDefault="00DD3126" w:rsidP="00DD3126">
            <w:r w:rsidRPr="00750CED">
              <w:t>03.09.-14.09.2012 г.</w:t>
            </w:r>
          </w:p>
        </w:tc>
      </w:tr>
      <w:tr w:rsidR="00DD3126" w:rsidRPr="00824368" w:rsidTr="00DD3126">
        <w:trPr>
          <w:jc w:val="center"/>
        </w:trPr>
        <w:tc>
          <w:tcPr>
            <w:tcW w:w="525" w:type="dxa"/>
          </w:tcPr>
          <w:p w:rsidR="00DD3126" w:rsidRPr="00750CED" w:rsidRDefault="00DD3126" w:rsidP="00DD3126">
            <w:pPr>
              <w:jc w:val="center"/>
            </w:pPr>
            <w:r>
              <w:t>3.</w:t>
            </w:r>
          </w:p>
        </w:tc>
        <w:tc>
          <w:tcPr>
            <w:tcW w:w="1324" w:type="dxa"/>
          </w:tcPr>
          <w:p w:rsidR="00DD3126" w:rsidRPr="00750CED" w:rsidRDefault="00DD3126" w:rsidP="00DD3126">
            <w:r>
              <w:t>Смирнова Н.В.</w:t>
            </w:r>
          </w:p>
        </w:tc>
        <w:tc>
          <w:tcPr>
            <w:tcW w:w="1526" w:type="dxa"/>
          </w:tcPr>
          <w:p w:rsidR="00DD3126" w:rsidRPr="00750CED" w:rsidRDefault="00DD3126" w:rsidP="00DD3126">
            <w:pPr>
              <w:ind w:right="-108"/>
            </w:pPr>
            <w:r>
              <w:t>Инструктор-методист</w:t>
            </w:r>
          </w:p>
        </w:tc>
        <w:tc>
          <w:tcPr>
            <w:tcW w:w="3124" w:type="dxa"/>
          </w:tcPr>
          <w:p w:rsidR="00DD3126" w:rsidRPr="00750CED" w:rsidRDefault="00DD3126" w:rsidP="00DD3126">
            <w:r>
              <w:t>Организация детского оздоровительного отдыха»</w:t>
            </w:r>
          </w:p>
        </w:tc>
        <w:tc>
          <w:tcPr>
            <w:tcW w:w="2943" w:type="dxa"/>
          </w:tcPr>
          <w:p w:rsidR="00DD3126" w:rsidRDefault="00DD3126" w:rsidP="00DD3126">
            <w:r>
              <w:t>08-17.05.2013 г.</w:t>
            </w:r>
          </w:p>
          <w:p w:rsidR="00DD3126" w:rsidRDefault="00DD3126" w:rsidP="00DD3126"/>
          <w:p w:rsidR="00DD3126" w:rsidRPr="00750CED" w:rsidRDefault="00DD3126" w:rsidP="00DD3126"/>
        </w:tc>
      </w:tr>
      <w:tr w:rsidR="00DD3126" w:rsidRPr="00824368" w:rsidTr="00DD3126">
        <w:trPr>
          <w:jc w:val="center"/>
        </w:trPr>
        <w:tc>
          <w:tcPr>
            <w:tcW w:w="525" w:type="dxa"/>
          </w:tcPr>
          <w:p w:rsidR="00DD3126" w:rsidRDefault="00DD3126" w:rsidP="00DD3126">
            <w:pPr>
              <w:jc w:val="center"/>
            </w:pPr>
            <w:r>
              <w:t xml:space="preserve">4. </w:t>
            </w:r>
          </w:p>
        </w:tc>
        <w:tc>
          <w:tcPr>
            <w:tcW w:w="1324" w:type="dxa"/>
          </w:tcPr>
          <w:p w:rsidR="00DD3126" w:rsidRDefault="00DD3126" w:rsidP="00DD3126">
            <w:r>
              <w:t>Петров А.Л.</w:t>
            </w:r>
          </w:p>
        </w:tc>
        <w:tc>
          <w:tcPr>
            <w:tcW w:w="1526" w:type="dxa"/>
          </w:tcPr>
          <w:p w:rsidR="00DD3126" w:rsidRDefault="00DD3126" w:rsidP="00DD3126">
            <w:pPr>
              <w:ind w:right="-108"/>
            </w:pPr>
            <w:r>
              <w:t>Заместитель директора по УВР</w:t>
            </w:r>
          </w:p>
        </w:tc>
        <w:tc>
          <w:tcPr>
            <w:tcW w:w="3124" w:type="dxa"/>
          </w:tcPr>
          <w:p w:rsidR="00DD3126" w:rsidRDefault="00DD3126" w:rsidP="00DD3126">
            <w:r w:rsidRPr="00750CED">
              <w:t xml:space="preserve">«Менеджмент в образовании», </w:t>
            </w:r>
            <w:proofErr w:type="spellStart"/>
            <w:r w:rsidRPr="00750CED">
              <w:t>МОИПКРО</w:t>
            </w:r>
            <w:r>
              <w:t>и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, г. Мурманск</w:t>
            </w:r>
          </w:p>
        </w:tc>
        <w:tc>
          <w:tcPr>
            <w:tcW w:w="2943" w:type="dxa"/>
          </w:tcPr>
          <w:p w:rsidR="00DD3126" w:rsidRPr="00146B69" w:rsidRDefault="00B63068" w:rsidP="00DD3126">
            <w:pPr>
              <w:rPr>
                <w:highlight w:val="yellow"/>
              </w:rPr>
            </w:pPr>
            <w:r w:rsidRPr="00B63068">
              <w:t>14.01-26.01.2013</w:t>
            </w:r>
          </w:p>
        </w:tc>
      </w:tr>
    </w:tbl>
    <w:p w:rsidR="00DD3126" w:rsidRPr="00824368" w:rsidRDefault="00DD3126" w:rsidP="00DD3126">
      <w:pPr>
        <w:tabs>
          <w:tab w:val="left" w:pos="-5954"/>
        </w:tabs>
        <w:ind w:firstLine="540"/>
        <w:jc w:val="both"/>
        <w:rPr>
          <w:i/>
        </w:rPr>
      </w:pPr>
    </w:p>
    <w:p w:rsidR="00DD3126" w:rsidRPr="00CA289B" w:rsidRDefault="00DD3126" w:rsidP="00DD3126">
      <w:pPr>
        <w:tabs>
          <w:tab w:val="left" w:pos="-5954"/>
        </w:tabs>
        <w:ind w:firstLine="709"/>
        <w:jc w:val="both"/>
        <w:rPr>
          <w:i/>
          <w:sz w:val="28"/>
          <w:szCs w:val="28"/>
        </w:rPr>
      </w:pP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В рамках информационной деятельности для ознакомления тренерского состава с инновациями в детском спорте в ДЮСШ «Олимп» имеется  </w:t>
      </w:r>
      <w:proofErr w:type="spellStart"/>
      <w:r w:rsidRPr="00146B69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146B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6B6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46B69">
        <w:rPr>
          <w:rFonts w:ascii="Times New Roman" w:hAnsi="Times New Roman" w:cs="Times New Roman"/>
          <w:sz w:val="28"/>
          <w:szCs w:val="28"/>
        </w:rPr>
        <w:t xml:space="preserve"> содержит видеоматериалы по методике обучения двигательным действиям в настольном теннисе, боксе, лыжных гонках; методике физической </w:t>
      </w:r>
      <w:r w:rsidRPr="00146B69">
        <w:rPr>
          <w:rFonts w:ascii="Times New Roman" w:hAnsi="Times New Roman" w:cs="Times New Roman"/>
          <w:sz w:val="28"/>
          <w:szCs w:val="28"/>
        </w:rPr>
        <w:lastRenderedPageBreak/>
        <w:t>подготовки в настольном теннисе. Ведётся постоянный поиск актуальных материалов по методике развития двигательных навыков и физических качеств в Интернет-ресурсах.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деятельность осуществляется через работу тренерских советов. На заседаниях тренерских советов отделений, которые проводятся ежемесячно, решаются вопросы учебно-спортивной, воспитательной и спортивно-массовой деятельности отделения, проводится </w:t>
      </w:r>
      <w:proofErr w:type="spellStart"/>
      <w:r w:rsidRPr="00146B69">
        <w:rPr>
          <w:rFonts w:ascii="Times New Roman" w:hAnsi="Times New Roman" w:cs="Times New Roman"/>
          <w:sz w:val="28"/>
          <w:szCs w:val="28"/>
        </w:rPr>
        <w:t>самоэкспертиза</w:t>
      </w:r>
      <w:proofErr w:type="spellEnd"/>
      <w:r w:rsidRPr="00146B69">
        <w:rPr>
          <w:rFonts w:ascii="Times New Roman" w:hAnsi="Times New Roman" w:cs="Times New Roman"/>
          <w:sz w:val="28"/>
          <w:szCs w:val="28"/>
        </w:rPr>
        <w:t xml:space="preserve"> состояния образовательной деятельности и методической активности педагогов, в том числе, решаются и хозяйственные вопросы. 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B69">
        <w:rPr>
          <w:rFonts w:ascii="Times New Roman" w:hAnsi="Times New Roman" w:cs="Times New Roman"/>
          <w:iCs/>
          <w:sz w:val="28"/>
          <w:szCs w:val="28"/>
        </w:rPr>
        <w:t>Основными формами учебно-тренировочного процесса являются: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учебно-тренировочные занятия (индивидуальные и групповые);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участие в соревнованиях;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учебно-тренировочный проце</w:t>
      </w:r>
      <w:proofErr w:type="gramStart"/>
      <w:r w:rsidRPr="00146B69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Pr="00146B69">
        <w:rPr>
          <w:rFonts w:ascii="Times New Roman" w:hAnsi="Times New Roman" w:cs="Times New Roman"/>
          <w:sz w:val="28"/>
          <w:szCs w:val="28"/>
        </w:rPr>
        <w:t>ортивно-оздоровительном лагере;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традиционные мероприятия;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тренировочные занятия;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просмотр и анализ учебных фильмов, спортивных соревнований;</w:t>
      </w:r>
    </w:p>
    <w:p w:rsidR="00DD3126" w:rsidRPr="00146B69" w:rsidRDefault="00DD3126" w:rsidP="00705C2E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инструкторская и судейская практика учащихся.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Занятия проводятся согласно расписанию занятий и плана работы на  учебный год. Учебно-тренировочные занятия в группах проводятся согласно годовому и ежемесячному планированию тренеров-преподавателей на основе учебных программ по видам спорта.  Тренерами-преподавателями проводится тестирование и анализ уровня физической подготовленности </w:t>
      </w:r>
      <w:proofErr w:type="gramStart"/>
      <w:r w:rsidRPr="00146B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6B69">
        <w:rPr>
          <w:rFonts w:ascii="Times New Roman" w:hAnsi="Times New Roman" w:cs="Times New Roman"/>
          <w:sz w:val="28"/>
          <w:szCs w:val="28"/>
        </w:rPr>
        <w:t xml:space="preserve"> в зависимости от этапа подготовки.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26" w:rsidRPr="00146B69" w:rsidRDefault="00DD3126" w:rsidP="00DD3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 Анализ реализации учебных программ в отделениях ДЮСШ «Олимп»</w:t>
      </w:r>
      <w:proofErr w:type="gramStart"/>
      <w:r w:rsidRPr="00146B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3126" w:rsidRPr="00146B69" w:rsidRDefault="00DD3126" w:rsidP="00DD3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126" w:rsidRPr="00146B69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В течение 2012-13 учебного года в ДЮСШ «Олимп» осуществлялась реализация программ спортивной подготовки в 10  спортивно-оздоровительных группах, 20 группах на этапе начальной подготовки, 11 группах на учебно-тренировочном этапе подготовки и 6  групп отделения адаптивной физкультуры.</w:t>
      </w:r>
    </w:p>
    <w:p w:rsidR="00DD3126" w:rsidRPr="00146B69" w:rsidRDefault="00DD3126" w:rsidP="00DD3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126" w:rsidRPr="00146B69" w:rsidRDefault="00DD3126" w:rsidP="00DD3126">
      <w:pPr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На 90% и более реализована программа  в группах тренеров-преподавателей: </w:t>
      </w:r>
      <w:r w:rsidRPr="00146B69">
        <w:rPr>
          <w:rFonts w:ascii="Times New Roman" w:hAnsi="Times New Roman" w:cs="Times New Roman"/>
          <w:sz w:val="28"/>
          <w:szCs w:val="28"/>
        </w:rPr>
        <w:tab/>
      </w:r>
    </w:p>
    <w:p w:rsidR="00DD3126" w:rsidRPr="00146B69" w:rsidRDefault="00DD3126" w:rsidP="00705C2E">
      <w:pPr>
        <w:pStyle w:val="a7"/>
        <w:numPr>
          <w:ilvl w:val="0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 xml:space="preserve">Молокова П.В. 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proofErr w:type="spellStart"/>
      <w:r w:rsidRPr="00146B69">
        <w:rPr>
          <w:sz w:val="28"/>
          <w:szCs w:val="28"/>
        </w:rPr>
        <w:t>Червакова</w:t>
      </w:r>
      <w:proofErr w:type="spellEnd"/>
      <w:r w:rsidRPr="00146B69">
        <w:rPr>
          <w:sz w:val="28"/>
          <w:szCs w:val="28"/>
        </w:rPr>
        <w:t xml:space="preserve"> А.В. 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 xml:space="preserve">Зыкиной Н.В. 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Куузик А.</w:t>
      </w:r>
      <w:proofErr w:type="gramStart"/>
      <w:r w:rsidRPr="00146B69">
        <w:rPr>
          <w:sz w:val="28"/>
          <w:szCs w:val="28"/>
        </w:rPr>
        <w:t>В</w:t>
      </w:r>
      <w:proofErr w:type="gramEnd"/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Колесова Ю.В.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Дмитриева А.Б.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 xml:space="preserve">Шульгиной Т.Н. 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proofErr w:type="spellStart"/>
      <w:r w:rsidRPr="00146B69">
        <w:rPr>
          <w:sz w:val="28"/>
          <w:szCs w:val="28"/>
        </w:rPr>
        <w:t>Кондакова</w:t>
      </w:r>
      <w:proofErr w:type="spellEnd"/>
      <w:r w:rsidRPr="00146B69">
        <w:rPr>
          <w:sz w:val="28"/>
          <w:szCs w:val="28"/>
        </w:rPr>
        <w:t xml:space="preserve"> С.А.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Мальцева Е.В.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Петров А.Л.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Козловой Е.О.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Новожилова В.Ю.</w:t>
      </w:r>
    </w:p>
    <w:p w:rsidR="00DD3126" w:rsidRPr="00146B69" w:rsidRDefault="00DD3126" w:rsidP="00DD3126">
      <w:pPr>
        <w:pStyle w:val="a7"/>
        <w:ind w:left="1418"/>
        <w:jc w:val="both"/>
        <w:rPr>
          <w:sz w:val="28"/>
          <w:szCs w:val="28"/>
        </w:rPr>
      </w:pPr>
      <w:r w:rsidRPr="00146B69">
        <w:rPr>
          <w:sz w:val="28"/>
          <w:szCs w:val="28"/>
        </w:rPr>
        <w:t xml:space="preserve">          Кириллова М.</w:t>
      </w:r>
    </w:p>
    <w:p w:rsidR="00DD3126" w:rsidRPr="00146B69" w:rsidRDefault="00DD3126" w:rsidP="00705C2E">
      <w:pPr>
        <w:pStyle w:val="a7"/>
        <w:numPr>
          <w:ilvl w:val="8"/>
          <w:numId w:val="3"/>
        </w:numPr>
        <w:ind w:left="1418" w:firstLine="0"/>
        <w:jc w:val="both"/>
        <w:rPr>
          <w:sz w:val="28"/>
          <w:szCs w:val="28"/>
        </w:rPr>
      </w:pPr>
      <w:r w:rsidRPr="00146B69">
        <w:rPr>
          <w:sz w:val="28"/>
          <w:szCs w:val="28"/>
        </w:rPr>
        <w:t>Николаевич С.Ф.</w:t>
      </w:r>
    </w:p>
    <w:p w:rsidR="00DD3126" w:rsidRPr="00146B69" w:rsidRDefault="00DD3126" w:rsidP="00DD3126">
      <w:pPr>
        <w:ind w:left="2127"/>
        <w:rPr>
          <w:rFonts w:ascii="Times New Roman" w:hAnsi="Times New Roman" w:cs="Times New Roman"/>
          <w:sz w:val="28"/>
          <w:szCs w:val="28"/>
        </w:rPr>
      </w:pPr>
      <w:proofErr w:type="spellStart"/>
      <w:r w:rsidRPr="00146B69">
        <w:rPr>
          <w:rFonts w:ascii="Times New Roman" w:hAnsi="Times New Roman" w:cs="Times New Roman"/>
          <w:sz w:val="28"/>
          <w:szCs w:val="28"/>
        </w:rPr>
        <w:t>Лабенский</w:t>
      </w:r>
      <w:proofErr w:type="spellEnd"/>
      <w:r w:rsidRPr="00146B69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DD3126" w:rsidRPr="00146B69" w:rsidRDefault="00DD3126" w:rsidP="00DD3126">
      <w:pPr>
        <w:pStyle w:val="a7"/>
        <w:ind w:left="1418"/>
        <w:rPr>
          <w:sz w:val="28"/>
          <w:szCs w:val="28"/>
        </w:rPr>
      </w:pP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lastRenderedPageBreak/>
        <w:t xml:space="preserve">Неполное выполнение запланированного объёма учебно-тренировочной работы обусловлено вынужденным отсутствием тренера (в связи с выездом на соревнования и учебно-тренировочные сборы) при невозможности обеспечить полноценную замену отсутствующего тренера. </w:t>
      </w:r>
    </w:p>
    <w:p w:rsidR="00DD3126" w:rsidRPr="00146B69" w:rsidRDefault="00DD3126" w:rsidP="00DD3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126" w:rsidRPr="000271A7" w:rsidRDefault="00DD3126" w:rsidP="00DD3126">
      <w:pPr>
        <w:ind w:firstLine="709"/>
        <w:jc w:val="both"/>
        <w:rPr>
          <w:sz w:val="28"/>
          <w:szCs w:val="28"/>
        </w:rPr>
      </w:pP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Степень эффективности планирования учебно-тренировочной работы тренерами-преподавателями и специалистами спортивной школы подтверждается высокими результатами воспитанников ДЮСШ «Олимп», которые достойно защищают честь города на областных, зональных, Российских и международных соревнованиях.</w:t>
      </w:r>
      <w:r w:rsidRPr="00146B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D3126" w:rsidRPr="00146B69" w:rsidRDefault="00DD3126" w:rsidP="00DD312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 xml:space="preserve">По итогам сезона 2012 года тренер-преподаватель отделения адаптивной физкультуры Шаповалова О.В. признана лучшим тренером Мурманской области по адаптивному спорту. Её воспитанница </w:t>
      </w:r>
      <w:r w:rsidRPr="00146B69">
        <w:rPr>
          <w:rFonts w:ascii="Times New Roman" w:hAnsi="Times New Roman" w:cs="Times New Roman"/>
          <w:bCs/>
          <w:sz w:val="28"/>
          <w:szCs w:val="28"/>
        </w:rPr>
        <w:t xml:space="preserve">Неруш Мария </w:t>
      </w:r>
      <w:r w:rsidRPr="00146B69">
        <w:rPr>
          <w:rFonts w:ascii="Times New Roman" w:hAnsi="Times New Roman" w:cs="Times New Roman"/>
          <w:bCs/>
          <w:iCs/>
          <w:sz w:val="28"/>
          <w:szCs w:val="28"/>
        </w:rPr>
        <w:t xml:space="preserve">вошла в основной состав сборной команды Специальной Олимпиады России для участия во Всемирных зимних Играх Специальной Олимпиады и </w:t>
      </w:r>
      <w:r w:rsidRPr="00146B69">
        <w:rPr>
          <w:rFonts w:ascii="Times New Roman" w:hAnsi="Times New Roman" w:cs="Times New Roman"/>
          <w:bCs/>
          <w:sz w:val="28"/>
          <w:szCs w:val="28"/>
        </w:rPr>
        <w:t>признана лучшим спортсменом Мурманской области по адаптивному спорту</w:t>
      </w:r>
      <w:r w:rsidRPr="00146B69">
        <w:rPr>
          <w:rFonts w:ascii="Times New Roman" w:hAnsi="Times New Roman" w:cs="Times New Roman"/>
          <w:iCs/>
          <w:sz w:val="28"/>
          <w:szCs w:val="28"/>
        </w:rPr>
        <w:t xml:space="preserve"> 2012 года.</w:t>
      </w:r>
    </w:p>
    <w:p w:rsidR="00DD3126" w:rsidRPr="000271A7" w:rsidRDefault="00DD3126" w:rsidP="00DD3126">
      <w:pPr>
        <w:ind w:firstLine="709"/>
        <w:jc w:val="both"/>
        <w:rPr>
          <w:sz w:val="28"/>
          <w:szCs w:val="28"/>
        </w:rPr>
      </w:pPr>
    </w:p>
    <w:p w:rsidR="00DD3126" w:rsidRDefault="00DD3126" w:rsidP="00DD3126">
      <w:pPr>
        <w:pStyle w:val="a4"/>
        <w:spacing w:before="0" w:beforeAutospacing="0" w:after="0" w:afterAutospacing="0"/>
        <w:ind w:firstLine="709"/>
        <w:jc w:val="both"/>
      </w:pPr>
      <w:r w:rsidRPr="003A689B">
        <w:rPr>
          <w:color w:val="000000"/>
        </w:rPr>
        <w:t> </w:t>
      </w:r>
    </w:p>
    <w:p w:rsidR="00146B69" w:rsidRDefault="00DD3126" w:rsidP="00146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</w:pPr>
      <w:r>
        <w:tab/>
      </w:r>
      <w:r w:rsidR="00146B69" w:rsidRPr="0035264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       </w:t>
      </w:r>
      <w:r w:rsidR="00146B69" w:rsidRPr="003208E4"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  <w:t>4.Результаты деятельности   учреждения, качество образования</w:t>
      </w:r>
    </w:p>
    <w:p w:rsidR="00146B69" w:rsidRDefault="00146B69" w:rsidP="00146B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28"/>
          <w:szCs w:val="28"/>
          <w:lang w:eastAsia="ru-RU"/>
        </w:rPr>
      </w:pPr>
    </w:p>
    <w:p w:rsidR="00146B69" w:rsidRPr="00146B69" w:rsidRDefault="00146B69" w:rsidP="00146B69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6B69">
        <w:rPr>
          <w:rFonts w:ascii="Times New Roman" w:hAnsi="Times New Roman" w:cs="Times New Roman"/>
          <w:sz w:val="28"/>
          <w:szCs w:val="28"/>
        </w:rPr>
        <w:t>Комплектование учебных групп, учебной нагрузки тренеров-преподавателей, планирование работы по всем направлениям  деятельности спортивной школы  проводятся  ежегодно, предварительно в мае, утверждаются в сентябре.</w:t>
      </w:r>
    </w:p>
    <w:p w:rsidR="00DD3126" w:rsidRPr="00146B69" w:rsidRDefault="00146B69" w:rsidP="00146B69">
      <w:pPr>
        <w:tabs>
          <w:tab w:val="left" w:pos="-5954"/>
        </w:tabs>
        <w:jc w:val="both"/>
        <w:rPr>
          <w:rFonts w:ascii="Times New Roman" w:hAnsi="Times New Roman" w:cs="Times New Roman"/>
        </w:rPr>
      </w:pPr>
      <w:r w:rsidRPr="00146B69">
        <w:rPr>
          <w:rFonts w:ascii="Times New Roman" w:hAnsi="Times New Roman" w:cs="Times New Roman"/>
          <w:sz w:val="28"/>
          <w:szCs w:val="28"/>
        </w:rPr>
        <w:lastRenderedPageBreak/>
        <w:t>На 01.09.2012 в 43  группах  обучалось 580  человек,  согласно  утвержденному  учебному  плану  ДЮСШ «ОЛИМП». На 31 .05.2013 количественный состав увеличился до 585 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126" w:rsidRDefault="00DD3126" w:rsidP="00DD3126">
      <w:pPr>
        <w:tabs>
          <w:tab w:val="left" w:pos="-5954"/>
        </w:tabs>
        <w:jc w:val="both"/>
      </w:pPr>
    </w:p>
    <w:p w:rsidR="00146B69" w:rsidRDefault="00146B69" w:rsidP="00DD3126">
      <w:pPr>
        <w:tabs>
          <w:tab w:val="left" w:pos="-5954"/>
        </w:tabs>
        <w:jc w:val="both"/>
      </w:pPr>
    </w:p>
    <w:p w:rsidR="00146B69" w:rsidRDefault="00146B69" w:rsidP="00DD3126">
      <w:pPr>
        <w:tabs>
          <w:tab w:val="left" w:pos="-5954"/>
        </w:tabs>
        <w:jc w:val="both"/>
      </w:pPr>
    </w:p>
    <w:p w:rsidR="00303601" w:rsidRDefault="00303601" w:rsidP="00303601">
      <w:pPr>
        <w:jc w:val="center"/>
        <w:rPr>
          <w:b/>
          <w:sz w:val="28"/>
          <w:szCs w:val="28"/>
        </w:rPr>
      </w:pPr>
      <w:r w:rsidRPr="008F6C97">
        <w:rPr>
          <w:b/>
          <w:sz w:val="28"/>
          <w:szCs w:val="28"/>
        </w:rPr>
        <w:t>Сохранность  контингента обуча</w:t>
      </w:r>
      <w:r>
        <w:rPr>
          <w:b/>
          <w:sz w:val="28"/>
          <w:szCs w:val="28"/>
        </w:rPr>
        <w:t xml:space="preserve">ющихся в отделениях ДЮСШ за 2012-2013 </w:t>
      </w:r>
      <w:r w:rsidRPr="008F6C97">
        <w:rPr>
          <w:b/>
          <w:sz w:val="28"/>
          <w:szCs w:val="28"/>
        </w:rPr>
        <w:t xml:space="preserve"> </w:t>
      </w:r>
      <w:proofErr w:type="spellStart"/>
      <w:r w:rsidRPr="008F6C97">
        <w:rPr>
          <w:b/>
          <w:sz w:val="28"/>
          <w:szCs w:val="28"/>
        </w:rPr>
        <w:t>уч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8F6C97">
        <w:rPr>
          <w:b/>
          <w:sz w:val="28"/>
          <w:szCs w:val="28"/>
        </w:rPr>
        <w:t>.</w:t>
      </w:r>
      <w:proofErr w:type="gramEnd"/>
      <w:r w:rsidRPr="008F6C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8F6C97">
        <w:rPr>
          <w:b/>
          <w:sz w:val="28"/>
          <w:szCs w:val="28"/>
        </w:rPr>
        <w:t>:</w:t>
      </w:r>
    </w:p>
    <w:p w:rsidR="00303601" w:rsidRDefault="00303601" w:rsidP="00303601"/>
    <w:tbl>
      <w:tblPr>
        <w:tblpPr w:leftFromText="180" w:rightFromText="180" w:vertAnchor="text" w:horzAnchor="margin" w:tblpY="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417"/>
        <w:gridCol w:w="1056"/>
        <w:gridCol w:w="1070"/>
        <w:gridCol w:w="1235"/>
        <w:gridCol w:w="1267"/>
        <w:gridCol w:w="1186"/>
        <w:gridCol w:w="1415"/>
      </w:tblGrid>
      <w:tr w:rsidR="00303601" w:rsidRPr="008D3141" w:rsidTr="00303601">
        <w:trPr>
          <w:trHeight w:val="182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Отделение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D91AE7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2013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(чел.)</w:t>
            </w:r>
          </w:p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СОГ</w:t>
            </w:r>
            <w:proofErr w:type="gramStart"/>
            <w:r>
              <w:rPr>
                <w:b/>
                <w:i/>
                <w:sz w:val="28"/>
                <w:szCs w:val="28"/>
              </w:rPr>
              <w:t>,А</w:t>
            </w:r>
            <w:proofErr w:type="gramEnd"/>
            <w:r>
              <w:rPr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Сохранность</w:t>
            </w:r>
          </w:p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контингента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D91AE7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05.2013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(чел.)</w:t>
            </w:r>
          </w:p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ГНП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Сохранность</w:t>
            </w:r>
          </w:p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контингента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</w:t>
            </w:r>
            <w:r w:rsidRPr="00D91AE7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05.2013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(чел.)</w:t>
            </w:r>
          </w:p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УТГ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Сохранность</w:t>
            </w:r>
          </w:p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контингента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Всего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1AE7">
              <w:rPr>
                <w:b/>
                <w:i/>
                <w:sz w:val="28"/>
                <w:szCs w:val="28"/>
              </w:rPr>
              <w:t>зачислено</w:t>
            </w:r>
          </w:p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 05.2013</w:t>
            </w:r>
          </w:p>
          <w:p w:rsidR="00303601" w:rsidRPr="00D91AE7" w:rsidRDefault="00303601" w:rsidP="0030360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(чел.)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Сохранность</w:t>
            </w:r>
          </w:p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D91AE7">
              <w:rPr>
                <w:b/>
                <w:i/>
                <w:sz w:val="28"/>
                <w:szCs w:val="28"/>
              </w:rPr>
              <w:t>контингента</w:t>
            </w:r>
          </w:p>
        </w:tc>
      </w:tr>
      <w:tr w:rsidR="00303601" w:rsidRPr="008D3141" w:rsidTr="00303601">
        <w:trPr>
          <w:trHeight w:val="43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  <w:r w:rsidRPr="00D91AE7">
              <w:rPr>
                <w:b/>
                <w:i/>
                <w:sz w:val="28"/>
                <w:szCs w:val="28"/>
              </w:rPr>
              <w:t>(%)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  <w:r w:rsidRPr="00D91AE7">
              <w:rPr>
                <w:b/>
                <w:i/>
                <w:sz w:val="28"/>
                <w:szCs w:val="28"/>
              </w:rPr>
              <w:t>(%)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  <w:r w:rsidRPr="00D91AE7">
              <w:rPr>
                <w:b/>
                <w:i/>
                <w:sz w:val="28"/>
                <w:szCs w:val="28"/>
              </w:rPr>
              <w:t>(%)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center"/>
              <w:rPr>
                <w:b/>
                <w:i/>
                <w:sz w:val="18"/>
                <w:szCs w:val="18"/>
              </w:rPr>
            </w:pPr>
            <w:r w:rsidRPr="00D91AE7">
              <w:rPr>
                <w:b/>
                <w:i/>
                <w:sz w:val="28"/>
                <w:szCs w:val="28"/>
              </w:rPr>
              <w:t>(%)</w:t>
            </w:r>
          </w:p>
        </w:tc>
      </w:tr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  <w:r w:rsidRPr="00D91AE7">
              <w:rPr>
                <w:b/>
                <w:i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64.3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D91AE7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</w:t>
            </w:r>
          </w:p>
        </w:tc>
      </w:tr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912022" w:rsidRDefault="00303601" w:rsidP="00303601">
            <w:pPr>
              <w:jc w:val="right"/>
              <w:rPr>
                <w:b/>
                <w:i/>
                <w:sz w:val="28"/>
                <w:szCs w:val="28"/>
              </w:rPr>
            </w:pPr>
            <w:r w:rsidRPr="005125C1">
              <w:rPr>
                <w:b/>
                <w:i/>
                <w:sz w:val="28"/>
                <w:szCs w:val="28"/>
              </w:rPr>
              <w:t>Лыжные гонки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-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65.5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90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108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6E4B98" w:rsidRDefault="00303601" w:rsidP="00303601">
            <w:pPr>
              <w:jc w:val="center"/>
              <w:rPr>
                <w:b/>
                <w:i/>
              </w:rPr>
            </w:pPr>
            <w:r w:rsidRPr="006E4B98">
              <w:rPr>
                <w:b/>
                <w:i/>
              </w:rPr>
              <w:t>73.8</w:t>
            </w:r>
          </w:p>
        </w:tc>
      </w:tr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  <w:r w:rsidRPr="005125C1">
              <w:rPr>
                <w:b/>
                <w:i/>
                <w:sz w:val="28"/>
                <w:szCs w:val="28"/>
              </w:rPr>
              <w:lastRenderedPageBreak/>
              <w:t>Конькобежный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85.7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89.5</w:t>
            </w:r>
          </w:p>
        </w:tc>
      </w:tr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  <w:r w:rsidRPr="005125C1">
              <w:rPr>
                <w:b/>
                <w:i/>
                <w:sz w:val="28"/>
                <w:szCs w:val="28"/>
              </w:rPr>
              <w:t>Греко-римская борьба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81.3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125C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88.8</w:t>
            </w:r>
          </w:p>
        </w:tc>
      </w:tr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  <w:r w:rsidRPr="0043616C">
              <w:rPr>
                <w:b/>
                <w:i/>
                <w:sz w:val="28"/>
                <w:szCs w:val="28"/>
              </w:rPr>
              <w:t>Бокс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80.1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79.3</w:t>
            </w:r>
          </w:p>
        </w:tc>
      </w:tr>
    </w:tbl>
    <w:p w:rsidR="00303601" w:rsidRPr="008F6C97" w:rsidRDefault="00303601" w:rsidP="00303601">
      <w:pPr>
        <w:jc w:val="center"/>
        <w:rPr>
          <w:b/>
          <w:sz w:val="28"/>
          <w:szCs w:val="28"/>
        </w:rPr>
      </w:pPr>
      <w:r w:rsidRPr="008F6C97">
        <w:rPr>
          <w:b/>
          <w:sz w:val="28"/>
          <w:szCs w:val="28"/>
        </w:rPr>
        <w:t xml:space="preserve"> </w:t>
      </w:r>
    </w:p>
    <w:p w:rsidR="00303601" w:rsidRPr="008F6C97" w:rsidRDefault="00303601" w:rsidP="00303601">
      <w:pPr>
        <w:rPr>
          <w:b/>
          <w:sz w:val="28"/>
          <w:szCs w:val="28"/>
        </w:rPr>
      </w:pPr>
      <w:r w:rsidRPr="008F6C97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417"/>
        <w:gridCol w:w="1056"/>
        <w:gridCol w:w="1070"/>
        <w:gridCol w:w="1235"/>
        <w:gridCol w:w="1267"/>
        <w:gridCol w:w="1186"/>
        <w:gridCol w:w="1415"/>
      </w:tblGrid>
      <w:tr w:rsidR="00303601" w:rsidRPr="008D3141" w:rsidTr="00303601">
        <w:trPr>
          <w:trHeight w:val="113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8D3141" w:rsidRDefault="00303601" w:rsidP="00303601">
            <w:pPr>
              <w:jc w:val="right"/>
              <w:rPr>
                <w:b/>
                <w:i/>
                <w:sz w:val="18"/>
                <w:szCs w:val="18"/>
              </w:rPr>
            </w:pPr>
            <w:r w:rsidRPr="0043616C">
              <w:rPr>
                <w:b/>
                <w:i/>
                <w:sz w:val="28"/>
                <w:szCs w:val="28"/>
              </w:rPr>
              <w:t>Адаптивная физкультура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96</w:t>
            </w:r>
          </w:p>
        </w:tc>
      </w:tr>
      <w:tr w:rsidR="00303601" w:rsidRPr="008D3141" w:rsidTr="00303601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right"/>
              <w:rPr>
                <w:b/>
                <w:i/>
                <w:sz w:val="28"/>
                <w:szCs w:val="28"/>
              </w:rPr>
            </w:pPr>
            <w:r w:rsidRPr="0043616C">
              <w:rPr>
                <w:b/>
                <w:i/>
                <w:sz w:val="28"/>
                <w:szCs w:val="28"/>
              </w:rPr>
              <w:t>Итого по ДЮСШ: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5A5D19" w:rsidRDefault="00303601" w:rsidP="00303601">
            <w:pPr>
              <w:jc w:val="center"/>
              <w:rPr>
                <w:b/>
                <w:i/>
                <w:sz w:val="20"/>
                <w:szCs w:val="20"/>
              </w:rPr>
            </w:pPr>
            <w:r w:rsidRPr="005A5D19">
              <w:rPr>
                <w:b/>
                <w:i/>
                <w:sz w:val="20"/>
                <w:szCs w:val="20"/>
              </w:rPr>
              <w:t>165/22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81.6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80.6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01" w:rsidRPr="0043616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85.9</w:t>
            </w:r>
          </w:p>
        </w:tc>
      </w:tr>
    </w:tbl>
    <w:p w:rsidR="00303601" w:rsidRDefault="00303601" w:rsidP="00303601"/>
    <w:p w:rsidR="00146B69" w:rsidRDefault="00146B69" w:rsidP="00DD3126">
      <w:pPr>
        <w:tabs>
          <w:tab w:val="left" w:pos="-5954"/>
        </w:tabs>
        <w:jc w:val="both"/>
      </w:pPr>
    </w:p>
    <w:p w:rsidR="00146B69" w:rsidRDefault="00146B69" w:rsidP="00DD3126">
      <w:pPr>
        <w:tabs>
          <w:tab w:val="left" w:pos="-5954"/>
        </w:tabs>
        <w:jc w:val="both"/>
      </w:pPr>
    </w:p>
    <w:p w:rsidR="00303601" w:rsidRPr="00850B5C" w:rsidRDefault="00303601" w:rsidP="00303601">
      <w:pPr>
        <w:jc w:val="center"/>
        <w:rPr>
          <w:b/>
          <w:i/>
          <w:sz w:val="28"/>
          <w:szCs w:val="28"/>
        </w:rPr>
      </w:pPr>
      <w:r w:rsidRPr="00850B5C">
        <w:rPr>
          <w:b/>
          <w:i/>
          <w:sz w:val="28"/>
          <w:szCs w:val="28"/>
        </w:rPr>
        <w:t>Анализ подготовки разрядников в 201</w:t>
      </w:r>
      <w:r>
        <w:rPr>
          <w:b/>
          <w:i/>
          <w:sz w:val="28"/>
          <w:szCs w:val="28"/>
        </w:rPr>
        <w:t xml:space="preserve">2 </w:t>
      </w:r>
      <w:r w:rsidRPr="00850B5C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50B5C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3</w:t>
      </w:r>
      <w:r w:rsidRPr="00850B5C">
        <w:rPr>
          <w:b/>
          <w:i/>
          <w:sz w:val="28"/>
          <w:szCs w:val="28"/>
        </w:rPr>
        <w:t xml:space="preserve"> </w:t>
      </w:r>
      <w:proofErr w:type="spellStart"/>
      <w:r w:rsidRPr="00850B5C">
        <w:rPr>
          <w:b/>
          <w:i/>
          <w:sz w:val="28"/>
          <w:szCs w:val="28"/>
        </w:rPr>
        <w:t>уч</w:t>
      </w:r>
      <w:proofErr w:type="spellEnd"/>
      <w:r w:rsidRPr="00850B5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г</w:t>
      </w:r>
      <w:r w:rsidRPr="00850B5C">
        <w:rPr>
          <w:b/>
          <w:i/>
          <w:sz w:val="28"/>
          <w:szCs w:val="28"/>
        </w:rPr>
        <w:t>оду</w:t>
      </w:r>
    </w:p>
    <w:p w:rsidR="00303601" w:rsidRPr="00850B5C" w:rsidRDefault="00303601" w:rsidP="00303601">
      <w:pPr>
        <w:jc w:val="center"/>
        <w:rPr>
          <w:b/>
          <w:i/>
          <w:sz w:val="28"/>
          <w:szCs w:val="28"/>
        </w:rPr>
      </w:pPr>
    </w:p>
    <w:tbl>
      <w:tblPr>
        <w:tblW w:w="15705" w:type="dxa"/>
        <w:jc w:val="center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909"/>
        <w:gridCol w:w="910"/>
        <w:gridCol w:w="910"/>
        <w:gridCol w:w="1227"/>
        <w:gridCol w:w="1330"/>
        <w:gridCol w:w="1276"/>
        <w:gridCol w:w="1275"/>
        <w:gridCol w:w="1843"/>
        <w:gridCol w:w="1056"/>
        <w:gridCol w:w="1128"/>
        <w:gridCol w:w="1141"/>
      </w:tblGrid>
      <w:tr w:rsidR="00303601" w:rsidRPr="00850B5C" w:rsidTr="00303601">
        <w:trPr>
          <w:cantSplit/>
          <w:trHeight w:val="90"/>
          <w:jc w:val="center"/>
        </w:trPr>
        <w:tc>
          <w:tcPr>
            <w:tcW w:w="2700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lastRenderedPageBreak/>
              <w:t>Отделение</w:t>
            </w:r>
          </w:p>
        </w:tc>
        <w:tc>
          <w:tcPr>
            <w:tcW w:w="3956" w:type="dxa"/>
            <w:gridSpan w:val="4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Количество учащихся (чел.)</w:t>
            </w:r>
          </w:p>
        </w:tc>
        <w:tc>
          <w:tcPr>
            <w:tcW w:w="9049" w:type="dxa"/>
            <w:gridSpan w:val="7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Количество разрядников (чел.)</w:t>
            </w:r>
          </w:p>
        </w:tc>
      </w:tr>
      <w:tr w:rsidR="00303601" w:rsidRPr="00850B5C" w:rsidTr="00303601">
        <w:trPr>
          <w:cantSplit/>
          <w:trHeight w:val="460"/>
          <w:jc w:val="center"/>
        </w:trPr>
        <w:tc>
          <w:tcPr>
            <w:tcW w:w="2700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ГНП</w:t>
            </w:r>
            <w:r>
              <w:rPr>
                <w:b/>
                <w:i/>
                <w:sz w:val="28"/>
                <w:szCs w:val="28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</w:rPr>
              <w:t>сог</w:t>
            </w:r>
            <w:proofErr w:type="spellEnd"/>
          </w:p>
        </w:tc>
        <w:tc>
          <w:tcPr>
            <w:tcW w:w="910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УТГ</w:t>
            </w:r>
          </w:p>
        </w:tc>
        <w:tc>
          <w:tcPr>
            <w:tcW w:w="910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ГСС</w:t>
            </w:r>
          </w:p>
        </w:tc>
        <w:tc>
          <w:tcPr>
            <w:tcW w:w="1227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Всего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(чел.)</w:t>
            </w:r>
          </w:p>
        </w:tc>
        <w:tc>
          <w:tcPr>
            <w:tcW w:w="1330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  <w:lang w:val="en-US"/>
              </w:rPr>
              <w:t>I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276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  <w:lang w:val="en-US"/>
              </w:rPr>
              <w:t>II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275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  <w:lang w:val="en-US"/>
              </w:rPr>
              <w:t>III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843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Юношеские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разряды</w:t>
            </w:r>
          </w:p>
        </w:tc>
        <w:tc>
          <w:tcPr>
            <w:tcW w:w="1056" w:type="dxa"/>
            <w:vMerge w:val="restart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КМС</w:t>
            </w:r>
          </w:p>
        </w:tc>
        <w:tc>
          <w:tcPr>
            <w:tcW w:w="2269" w:type="dxa"/>
            <w:gridSpan w:val="2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Всего</w:t>
            </w:r>
          </w:p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разрядников</w:t>
            </w:r>
          </w:p>
        </w:tc>
      </w:tr>
      <w:tr w:rsidR="00303601" w:rsidRPr="00850B5C" w:rsidTr="00303601">
        <w:trPr>
          <w:cantSplit/>
          <w:trHeight w:val="90"/>
          <w:jc w:val="center"/>
        </w:trPr>
        <w:tc>
          <w:tcPr>
            <w:tcW w:w="2700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0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0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7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30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6" w:type="dxa"/>
            <w:vMerge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(чел.)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(%)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 xml:space="preserve">Настольный </w:t>
            </w:r>
          </w:p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 xml:space="preserve">теннис </w:t>
            </w:r>
          </w:p>
        </w:tc>
        <w:tc>
          <w:tcPr>
            <w:tcW w:w="909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133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05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89.4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Адаптивная физкультура</w:t>
            </w:r>
          </w:p>
        </w:tc>
        <w:tc>
          <w:tcPr>
            <w:tcW w:w="909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910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10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1330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56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41" w:type="dxa"/>
            <w:vAlign w:val="center"/>
          </w:tcPr>
          <w:p w:rsidR="00303601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6.4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 xml:space="preserve">Бокс </w:t>
            </w:r>
          </w:p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33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05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51.4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Греко-римская борьба</w:t>
            </w:r>
          </w:p>
        </w:tc>
        <w:tc>
          <w:tcPr>
            <w:tcW w:w="909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133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105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60.2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Конькобежный спорт</w:t>
            </w:r>
          </w:p>
        </w:tc>
        <w:tc>
          <w:tcPr>
            <w:tcW w:w="909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53/1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133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05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33.3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  <w:vAlign w:val="center"/>
          </w:tcPr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>Лыжные</w:t>
            </w:r>
          </w:p>
          <w:p w:rsidR="00303601" w:rsidRPr="00850B5C" w:rsidRDefault="00303601" w:rsidP="00303601">
            <w:pPr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t xml:space="preserve"> гонки</w:t>
            </w:r>
          </w:p>
        </w:tc>
        <w:tc>
          <w:tcPr>
            <w:tcW w:w="909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91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108</w:t>
            </w:r>
          </w:p>
        </w:tc>
        <w:tc>
          <w:tcPr>
            <w:tcW w:w="1330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056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28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141" w:type="dxa"/>
            <w:vAlign w:val="center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33.5</w:t>
            </w:r>
          </w:p>
        </w:tc>
      </w:tr>
      <w:tr w:rsidR="00303601" w:rsidRPr="00850B5C" w:rsidTr="00303601">
        <w:trPr>
          <w:trHeight w:val="1020"/>
          <w:jc w:val="center"/>
        </w:trPr>
        <w:tc>
          <w:tcPr>
            <w:tcW w:w="2700" w:type="dxa"/>
          </w:tcPr>
          <w:p w:rsidR="00303601" w:rsidRPr="00850B5C" w:rsidRDefault="00303601" w:rsidP="00303601">
            <w:pPr>
              <w:jc w:val="right"/>
              <w:rPr>
                <w:b/>
                <w:i/>
                <w:sz w:val="28"/>
                <w:szCs w:val="28"/>
              </w:rPr>
            </w:pPr>
            <w:r w:rsidRPr="00850B5C">
              <w:rPr>
                <w:b/>
                <w:i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9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286/1</w:t>
            </w:r>
          </w:p>
        </w:tc>
        <w:tc>
          <w:tcPr>
            <w:tcW w:w="910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110</w:t>
            </w:r>
          </w:p>
        </w:tc>
        <w:tc>
          <w:tcPr>
            <w:tcW w:w="910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27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397</w:t>
            </w:r>
          </w:p>
        </w:tc>
        <w:tc>
          <w:tcPr>
            <w:tcW w:w="1330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118</w:t>
            </w:r>
          </w:p>
        </w:tc>
        <w:tc>
          <w:tcPr>
            <w:tcW w:w="1056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174</w:t>
            </w:r>
          </w:p>
        </w:tc>
        <w:tc>
          <w:tcPr>
            <w:tcW w:w="1141" w:type="dxa"/>
          </w:tcPr>
          <w:p w:rsidR="00303601" w:rsidRPr="00850B5C" w:rsidRDefault="00303601" w:rsidP="003036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45.7</w:t>
            </w:r>
          </w:p>
        </w:tc>
      </w:tr>
    </w:tbl>
    <w:p w:rsidR="00303601" w:rsidRP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303601">
        <w:rPr>
          <w:rFonts w:ascii="Times New Roman" w:hAnsi="Times New Roman" w:cs="Times New Roman"/>
          <w:sz w:val="28"/>
          <w:szCs w:val="28"/>
        </w:rPr>
        <w:lastRenderedPageBreak/>
        <w:t>Таким образом,  процент сохранности контингента  на отделениях составил в среднем по школе 85.9 %</w:t>
      </w:r>
    </w:p>
    <w:p w:rsidR="00303601" w:rsidRPr="00303601" w:rsidRDefault="00303601" w:rsidP="00303601">
      <w:pPr>
        <w:pStyle w:val="a7"/>
        <w:ind w:left="3119"/>
        <w:rPr>
          <w:sz w:val="28"/>
          <w:szCs w:val="28"/>
        </w:rPr>
      </w:pPr>
    </w:p>
    <w:p w:rsidR="00303601" w:rsidRPr="00303601" w:rsidRDefault="00303601" w:rsidP="00303601">
      <w:pPr>
        <w:pStyle w:val="a7"/>
        <w:ind w:left="3119"/>
        <w:rPr>
          <w:sz w:val="28"/>
          <w:szCs w:val="28"/>
        </w:rPr>
      </w:pPr>
    </w:p>
    <w:p w:rsidR="00303601" w:rsidRP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100% сохранности контингента имеют следующие тренеры-преподаватели:    Куузик А.А., Дмитриев А.Б.,  Зыкина Н.В., Козлова Е.О., Колесова Ю.В.., Молоков П.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303601" w:rsidRP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В целом по учреждению процент сохранности контингента понизился по сравнению с прошлым годом на  3.1% в связи с увеличением количества спортивно-оздоровительных групп(8/10) и групп начальной подготовки(18/20) и уменьшением более стабильных </w:t>
      </w:r>
      <w:proofErr w:type="spellStart"/>
      <w:r w:rsidRPr="00303601">
        <w:rPr>
          <w:rFonts w:ascii="Times New Roman" w:hAnsi="Times New Roman" w:cs="Times New Roman"/>
          <w:sz w:val="28"/>
          <w:szCs w:val="28"/>
        </w:rPr>
        <w:t>группУТГ</w:t>
      </w:r>
      <w:proofErr w:type="spellEnd"/>
      <w:r w:rsidRPr="00303601">
        <w:rPr>
          <w:rFonts w:ascii="Times New Roman" w:hAnsi="Times New Roman" w:cs="Times New Roman"/>
          <w:sz w:val="28"/>
          <w:szCs w:val="28"/>
        </w:rPr>
        <w:t xml:space="preserve">(12/11). На сохранность контингента оказала влияние вынужденная корректировка тренерского состава в связи с незапланированным длительным отпуском тренеров-преподавателей лыжных гонок </w:t>
      </w:r>
      <w:proofErr w:type="spellStart"/>
      <w:r w:rsidRPr="00303601">
        <w:rPr>
          <w:rFonts w:ascii="Times New Roman" w:hAnsi="Times New Roman" w:cs="Times New Roman"/>
          <w:sz w:val="28"/>
          <w:szCs w:val="28"/>
        </w:rPr>
        <w:t>Шаповаловых</w:t>
      </w:r>
      <w:proofErr w:type="spellEnd"/>
      <w:r w:rsidRPr="00303601">
        <w:rPr>
          <w:rFonts w:ascii="Times New Roman" w:hAnsi="Times New Roman" w:cs="Times New Roman"/>
          <w:sz w:val="28"/>
          <w:szCs w:val="28"/>
        </w:rPr>
        <w:t xml:space="preserve"> Александра Анатольевича и Ольги Васильевны. Необходимо так же обратить внимание на недостаточную  работу с детьми и родителями групп начальной подготовки  конькобежного отделения</w:t>
      </w:r>
    </w:p>
    <w:p w:rsidR="00303601" w:rsidRP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Процент подготовки разрядников повысился по сравнению с прошлым учебным годом на 3.1%.</w:t>
      </w:r>
    </w:p>
    <w:p w:rsid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Учитывая достигнутые результаты и  показатели (сохранность контингента и подготовка разрядников), наиболее качественно в этом году отработали отделения конькобежного спорта, </w:t>
      </w:r>
      <w:proofErr w:type="spellStart"/>
      <w:r w:rsidRPr="00303601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303601">
        <w:rPr>
          <w:rFonts w:ascii="Times New Roman" w:hAnsi="Times New Roman" w:cs="Times New Roman"/>
          <w:sz w:val="28"/>
          <w:szCs w:val="28"/>
        </w:rPr>
        <w:t xml:space="preserve"> – римская борьбы, адаптивной физкультуры. Значительный прогресс наметился и в отделении настольного тенниса.</w:t>
      </w:r>
    </w:p>
    <w:p w:rsidR="00303601" w:rsidRPr="00303601" w:rsidRDefault="00303601" w:rsidP="003036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601" w:rsidRPr="00303601" w:rsidRDefault="00303601" w:rsidP="0030360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03601">
        <w:rPr>
          <w:b/>
          <w:bCs/>
          <w:sz w:val="28"/>
          <w:szCs w:val="28"/>
        </w:rPr>
        <w:t xml:space="preserve">Спортивные достижения учащихся ДЮСШ «Олимп»  </w:t>
      </w:r>
    </w:p>
    <w:p w:rsidR="00303601" w:rsidRPr="00A144A5" w:rsidRDefault="00303601" w:rsidP="00303601">
      <w:pPr>
        <w:tabs>
          <w:tab w:val="left" w:pos="0"/>
        </w:tabs>
        <w:jc w:val="center"/>
        <w:rPr>
          <w:b/>
          <w:bCs/>
        </w:rPr>
      </w:pPr>
      <w:r w:rsidRPr="00303601">
        <w:rPr>
          <w:b/>
          <w:bCs/>
          <w:sz w:val="28"/>
          <w:szCs w:val="28"/>
        </w:rPr>
        <w:t>в 2012- 13 учебном году</w:t>
      </w:r>
      <w:r w:rsidRPr="00A144A5">
        <w:rPr>
          <w:b/>
          <w:bCs/>
        </w:rPr>
        <w:t xml:space="preserve"> </w:t>
      </w:r>
    </w:p>
    <w:p w:rsidR="00303601" w:rsidRDefault="00303601" w:rsidP="00303601">
      <w:pPr>
        <w:tabs>
          <w:tab w:val="left" w:pos="0"/>
        </w:tabs>
        <w:jc w:val="center"/>
        <w:rPr>
          <w:b/>
          <w:bCs/>
        </w:rPr>
      </w:pPr>
    </w:p>
    <w:p w:rsidR="00303601" w:rsidRDefault="00303601" w:rsidP="00303601">
      <w:pPr>
        <w:tabs>
          <w:tab w:val="left" w:pos="0"/>
        </w:tabs>
        <w:jc w:val="center"/>
        <w:rPr>
          <w:b/>
          <w:bCs/>
        </w:rPr>
      </w:pPr>
    </w:p>
    <w:tbl>
      <w:tblPr>
        <w:tblpPr w:leftFromText="180" w:rightFromText="180" w:vertAnchor="text" w:horzAnchor="margin" w:tblpY="-919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455"/>
        <w:gridCol w:w="661"/>
        <w:gridCol w:w="381"/>
        <w:gridCol w:w="399"/>
        <w:gridCol w:w="399"/>
        <w:gridCol w:w="396"/>
        <w:gridCol w:w="415"/>
        <w:gridCol w:w="396"/>
        <w:gridCol w:w="396"/>
        <w:gridCol w:w="396"/>
        <w:gridCol w:w="396"/>
        <w:gridCol w:w="409"/>
        <w:gridCol w:w="396"/>
        <w:gridCol w:w="396"/>
        <w:gridCol w:w="396"/>
        <w:gridCol w:w="396"/>
        <w:gridCol w:w="412"/>
        <w:gridCol w:w="396"/>
        <w:gridCol w:w="396"/>
        <w:gridCol w:w="396"/>
        <w:gridCol w:w="396"/>
        <w:gridCol w:w="418"/>
        <w:gridCol w:w="396"/>
        <w:gridCol w:w="396"/>
        <w:gridCol w:w="396"/>
        <w:gridCol w:w="396"/>
        <w:gridCol w:w="418"/>
        <w:gridCol w:w="748"/>
        <w:gridCol w:w="710"/>
      </w:tblGrid>
      <w:tr w:rsidR="00303601" w:rsidRPr="00A751CE" w:rsidTr="00303601">
        <w:trPr>
          <w:trHeight w:val="285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4090" w:type="pct"/>
            <w:gridSpan w:val="2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Уровень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соревнований</w:t>
            </w:r>
            <w:r w:rsidRPr="00B02BE8">
              <w:rPr>
                <w:b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54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Итого</w:t>
            </w:r>
          </w:p>
        </w:tc>
      </w:tr>
      <w:tr w:rsidR="00303601" w:rsidRPr="00A751CE" w:rsidTr="00303601">
        <w:trPr>
          <w:trHeight w:val="21"/>
        </w:trPr>
        <w:tc>
          <w:tcPr>
            <w:tcW w:w="369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0" w:type="pct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303601" w:rsidRPr="00A751CE" w:rsidTr="00303601">
        <w:trPr>
          <w:trHeight w:val="281"/>
        </w:trPr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Школьные</w:t>
            </w:r>
          </w:p>
        </w:tc>
        <w:tc>
          <w:tcPr>
            <w:tcW w:w="7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Городские</w:t>
            </w:r>
          </w:p>
        </w:tc>
        <w:tc>
          <w:tcPr>
            <w:tcW w:w="73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Областные</w:t>
            </w:r>
          </w:p>
        </w:tc>
        <w:tc>
          <w:tcPr>
            <w:tcW w:w="7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Зональные</w:t>
            </w:r>
          </w:p>
        </w:tc>
        <w:tc>
          <w:tcPr>
            <w:tcW w:w="7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Российские</w:t>
            </w:r>
          </w:p>
        </w:tc>
        <w:tc>
          <w:tcPr>
            <w:tcW w:w="73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541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</w:t>
            </w:r>
            <w:proofErr w:type="gramStart"/>
            <w:r w:rsidRPr="00B02BE8">
              <w:rPr>
                <w:b/>
                <w:sz w:val="20"/>
                <w:szCs w:val="20"/>
              </w:rPr>
              <w:t>.</w:t>
            </w:r>
            <w:proofErr w:type="gramEnd"/>
            <w:r w:rsidRPr="00B02BE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02BE8">
              <w:rPr>
                <w:b/>
                <w:sz w:val="20"/>
                <w:szCs w:val="20"/>
              </w:rPr>
              <w:t>с</w:t>
            </w:r>
            <w:proofErr w:type="gramEnd"/>
            <w:r w:rsidRPr="00B02BE8">
              <w:rPr>
                <w:b/>
                <w:sz w:val="20"/>
                <w:szCs w:val="20"/>
              </w:rPr>
              <w:t>ор.</w:t>
            </w:r>
          </w:p>
        </w:tc>
        <w:tc>
          <w:tcPr>
            <w:tcW w:w="2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 сор</w:t>
            </w:r>
          </w:p>
        </w:tc>
        <w:tc>
          <w:tcPr>
            <w:tcW w:w="14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4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призовые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 сор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призовые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 сор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 xml:space="preserve">кол </w:t>
            </w: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призовые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 сор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 xml:space="preserve">кол </w:t>
            </w: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  <w:r w:rsidRPr="00B02BE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призовые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 сор</w:t>
            </w:r>
          </w:p>
        </w:tc>
        <w:tc>
          <w:tcPr>
            <w:tcW w:w="1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44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призовые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кол.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сор.</w:t>
            </w:r>
          </w:p>
        </w:tc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2BE8">
              <w:rPr>
                <w:b/>
                <w:sz w:val="20"/>
                <w:szCs w:val="20"/>
              </w:rPr>
              <w:t>кол.</w:t>
            </w:r>
          </w:p>
          <w:p w:rsidR="00303601" w:rsidRPr="00B02BE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2BE8">
              <w:rPr>
                <w:b/>
                <w:sz w:val="20"/>
                <w:szCs w:val="20"/>
              </w:rPr>
              <w:t>уч</w:t>
            </w:r>
            <w:proofErr w:type="spellEnd"/>
            <w:r w:rsidRPr="00B02BE8">
              <w:rPr>
                <w:b/>
                <w:sz w:val="20"/>
                <w:szCs w:val="20"/>
              </w:rPr>
              <w:t>.</w:t>
            </w:r>
          </w:p>
        </w:tc>
      </w:tr>
      <w:tr w:rsidR="00303601" w:rsidRPr="00A751CE" w:rsidTr="00303601">
        <w:trPr>
          <w:trHeight w:val="72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A751CE" w:rsidRDefault="00303601" w:rsidP="0030360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A751CE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A751CE" w:rsidRDefault="00303601" w:rsidP="0030360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A751CE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A751CE" w:rsidRDefault="00303601" w:rsidP="0030360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3</w:t>
            </w:r>
          </w:p>
        </w:tc>
        <w:tc>
          <w:tcPr>
            <w:tcW w:w="14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0A7E38" w:rsidRDefault="00303601" w:rsidP="0030360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0A7E38" w:rsidRDefault="00303601" w:rsidP="00303601">
            <w:pPr>
              <w:ind w:left="-108" w:right="-10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3</w:t>
            </w:r>
          </w:p>
        </w:tc>
        <w:tc>
          <w:tcPr>
            <w:tcW w:w="14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3</w:t>
            </w:r>
          </w:p>
        </w:tc>
        <w:tc>
          <w:tcPr>
            <w:tcW w:w="14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3</w:t>
            </w:r>
          </w:p>
        </w:tc>
        <w:tc>
          <w:tcPr>
            <w:tcW w:w="14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6755CB" w:rsidRDefault="00303601" w:rsidP="00303601">
            <w:pPr>
              <w:ind w:left="-108" w:right="-108"/>
              <w:jc w:val="center"/>
              <w:rPr>
                <w:b/>
              </w:rPr>
            </w:pPr>
            <w:r w:rsidRPr="006755CB">
              <w:rPr>
                <w:b/>
              </w:rPr>
              <w:t>3</w:t>
            </w:r>
          </w:p>
        </w:tc>
        <w:tc>
          <w:tcPr>
            <w:tcW w:w="27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A751CE" w:rsidRDefault="00303601" w:rsidP="0030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A751CE" w:rsidRDefault="00303601" w:rsidP="00303601">
            <w:pPr>
              <w:jc w:val="center"/>
              <w:rPr>
                <w:sz w:val="20"/>
                <w:szCs w:val="20"/>
              </w:rPr>
            </w:pP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 w:rsidRPr="00422F80">
              <w:rPr>
                <w:b/>
              </w:rPr>
              <w:t>Бокс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24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18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11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right="-108" w:hanging="102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50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11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6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10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13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102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 w:rsidRPr="00422F80">
              <w:rPr>
                <w:b/>
              </w:rPr>
              <w:t>Борьба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81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93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41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24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252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>
              <w:rPr>
                <w:b/>
              </w:rPr>
              <w:t>К/</w:t>
            </w:r>
            <w:r w:rsidRPr="00422F80">
              <w:rPr>
                <w:b/>
              </w:rPr>
              <w:t>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145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60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24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326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>
              <w:rPr>
                <w:b/>
              </w:rPr>
              <w:t>Л/</w:t>
            </w:r>
            <w:r w:rsidRPr="00422F80">
              <w:rPr>
                <w:b/>
              </w:rPr>
              <w:t>Г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77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85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57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17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228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>
              <w:rPr>
                <w:b/>
              </w:rPr>
              <w:t>Н/</w:t>
            </w:r>
            <w:r w:rsidRPr="00422F80">
              <w:rPr>
                <w:b/>
              </w:rPr>
              <w:t>Т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809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35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890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 w:rsidRPr="00422F80">
              <w:rPr>
                <w:b/>
              </w:rPr>
              <w:t>АФК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21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146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rPr>
                <w:b/>
              </w:rPr>
            </w:pPr>
            <w:r w:rsidRPr="00422F80">
              <w:rPr>
                <w:b/>
              </w:rPr>
              <w:t>УТС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</w:p>
        </w:tc>
      </w:tr>
      <w:tr w:rsidR="00303601" w:rsidRPr="00A751CE" w:rsidTr="00303601">
        <w:trPr>
          <w:trHeight w:val="652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B02BE8" w:rsidRDefault="00303601" w:rsidP="00303601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</w:t>
            </w:r>
            <w:proofErr w:type="gramStart"/>
            <w:r>
              <w:rPr>
                <w:b/>
                <w:sz w:val="20"/>
                <w:szCs w:val="20"/>
              </w:rPr>
              <w:t>.-</w:t>
            </w:r>
            <w:proofErr w:type="gramEnd"/>
            <w:r w:rsidRPr="00B02BE8">
              <w:rPr>
                <w:b/>
                <w:sz w:val="20"/>
                <w:szCs w:val="20"/>
              </w:rPr>
              <w:t>масс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меропр-я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183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-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7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373</w:t>
            </w:r>
          </w:p>
        </w:tc>
      </w:tr>
      <w:tr w:rsidR="00303601" w:rsidRPr="00A751CE" w:rsidTr="00303601">
        <w:trPr>
          <w:trHeight w:val="39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right="-108"/>
              <w:jc w:val="center"/>
              <w:rPr>
                <w:b/>
              </w:rPr>
            </w:pPr>
            <w:r w:rsidRPr="00422F80">
              <w:rPr>
                <w:b/>
              </w:rPr>
              <w:t>Итого: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43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1347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23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456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368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89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63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38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b/>
              </w:rPr>
            </w:pPr>
            <w:r w:rsidRPr="00422F80">
              <w:rPr>
                <w:b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  <w:rPr>
                <w:color w:val="FF0000"/>
              </w:rPr>
            </w:pPr>
            <w:r w:rsidRPr="00422F80">
              <w:rPr>
                <w:color w:val="FF0000"/>
              </w:rPr>
              <w:t>69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601" w:rsidRPr="00422F80" w:rsidRDefault="00303601" w:rsidP="00303601">
            <w:pPr>
              <w:ind w:left="-108" w:right="-108"/>
              <w:jc w:val="center"/>
            </w:pPr>
            <w:r w:rsidRPr="00422F80">
              <w:t>5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136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2317</w:t>
            </w:r>
          </w:p>
        </w:tc>
      </w:tr>
    </w:tbl>
    <w:p w:rsidR="00303601" w:rsidRPr="00AB4DA5" w:rsidRDefault="00303601" w:rsidP="00303601">
      <w:pPr>
        <w:tabs>
          <w:tab w:val="left" w:pos="0"/>
        </w:tabs>
        <w:jc w:val="center"/>
        <w:rPr>
          <w:b/>
          <w:bCs/>
        </w:rPr>
      </w:pPr>
    </w:p>
    <w:p w:rsidR="00303601" w:rsidRDefault="00303601" w:rsidP="00303601"/>
    <w:p w:rsidR="00303601" w:rsidRPr="00303601" w:rsidRDefault="00303601" w:rsidP="00303601">
      <w:r w:rsidRPr="0085424E">
        <w:t>ПРИМЕЧАНИЕ: Призовых мест – 379.  Из них  -  1 место – 168,  2 место – 114,   3 место – 97.</w:t>
      </w:r>
    </w:p>
    <w:p w:rsidR="00303601" w:rsidRDefault="00303601" w:rsidP="00303601">
      <w:pPr>
        <w:rPr>
          <w:b/>
          <w:u w:val="single"/>
        </w:rPr>
      </w:pPr>
      <w:r w:rsidRPr="00BD1B9A">
        <w:rPr>
          <w:b/>
          <w:u w:val="single"/>
        </w:rPr>
        <w:lastRenderedPageBreak/>
        <w:t>Данные подготовлены без учета</w:t>
      </w:r>
      <w:r>
        <w:rPr>
          <w:b/>
          <w:u w:val="single"/>
        </w:rPr>
        <w:t xml:space="preserve"> призовых мест </w:t>
      </w:r>
      <w:r w:rsidRPr="00BD1B9A">
        <w:rPr>
          <w:b/>
          <w:u w:val="single"/>
        </w:rPr>
        <w:t xml:space="preserve"> школьных соревнований.</w:t>
      </w:r>
      <w:r>
        <w:rPr>
          <w:b/>
          <w:u w:val="single"/>
        </w:rPr>
        <w:t xml:space="preserve"> </w:t>
      </w:r>
    </w:p>
    <w:p w:rsidR="00303601" w:rsidRDefault="00303601" w:rsidP="00303601">
      <w:r w:rsidRPr="000A4665">
        <w:t xml:space="preserve">Результативность участия в Спартакиадах учтена в соревнованиях разного уровня.                                                          </w:t>
      </w: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Pr="005A1AFA" w:rsidRDefault="00303601" w:rsidP="00303601">
      <w:pPr>
        <w:jc w:val="center"/>
      </w:pPr>
      <w:r w:rsidRPr="000876D4">
        <w:rPr>
          <w:b/>
          <w:sz w:val="28"/>
          <w:szCs w:val="28"/>
        </w:rPr>
        <w:t>Сравнительная таблица призовых мест по отделениям.</w:t>
      </w: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483"/>
        <w:gridCol w:w="4432"/>
        <w:gridCol w:w="4311"/>
      </w:tblGrid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отделение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Количество призовых мест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место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бокс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50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4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Греко-римская борьба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81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2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Конькобежный спорт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56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3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Лыжные гонки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44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6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Адаптивная физкультура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100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1</w:t>
            </w:r>
          </w:p>
        </w:tc>
      </w:tr>
      <w:tr w:rsidR="00303601" w:rsidRPr="005A1AFA" w:rsidTr="00303601">
        <w:tc>
          <w:tcPr>
            <w:tcW w:w="4928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sz w:val="28"/>
                <w:szCs w:val="28"/>
              </w:rPr>
            </w:pPr>
            <w:r w:rsidRPr="005A1AFA">
              <w:rPr>
                <w:sz w:val="28"/>
                <w:szCs w:val="28"/>
              </w:rPr>
              <w:t>47</w:t>
            </w:r>
          </w:p>
        </w:tc>
        <w:tc>
          <w:tcPr>
            <w:tcW w:w="4929" w:type="dxa"/>
          </w:tcPr>
          <w:p w:rsidR="00303601" w:rsidRPr="005A1AFA" w:rsidRDefault="00303601" w:rsidP="00303601">
            <w:pPr>
              <w:jc w:val="center"/>
              <w:rPr>
                <w:b/>
                <w:sz w:val="28"/>
                <w:szCs w:val="28"/>
              </w:rPr>
            </w:pPr>
            <w:r w:rsidRPr="005A1AFA">
              <w:rPr>
                <w:b/>
                <w:sz w:val="28"/>
                <w:szCs w:val="28"/>
              </w:rPr>
              <w:t>5</w:t>
            </w:r>
          </w:p>
        </w:tc>
      </w:tr>
    </w:tbl>
    <w:p w:rsidR="00303601" w:rsidRPr="005A1AFA" w:rsidRDefault="00303601" w:rsidP="00303601">
      <w:pPr>
        <w:rPr>
          <w:sz w:val="20"/>
          <w:szCs w:val="20"/>
        </w:rPr>
      </w:pPr>
    </w:p>
    <w:p w:rsidR="00303601" w:rsidRDefault="00303601" w:rsidP="00303601">
      <w:pPr>
        <w:rPr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Default="00303601" w:rsidP="00303601">
      <w:pPr>
        <w:jc w:val="center"/>
        <w:rPr>
          <w:b/>
          <w:sz w:val="28"/>
          <w:szCs w:val="28"/>
        </w:rPr>
      </w:pPr>
    </w:p>
    <w:p w:rsidR="00303601" w:rsidRPr="000876D4" w:rsidRDefault="00303601" w:rsidP="00303601">
      <w:pPr>
        <w:jc w:val="center"/>
        <w:rPr>
          <w:b/>
          <w:sz w:val="28"/>
          <w:szCs w:val="28"/>
        </w:rPr>
      </w:pPr>
    </w:p>
    <w:p w:rsidR="00303601" w:rsidRPr="005E302B" w:rsidRDefault="00303601" w:rsidP="00303601">
      <w:pPr>
        <w:pStyle w:val="31"/>
        <w:jc w:val="center"/>
        <w:rPr>
          <w:b/>
          <w:sz w:val="24"/>
          <w:szCs w:val="24"/>
        </w:rPr>
      </w:pPr>
      <w:r w:rsidRPr="005E302B">
        <w:rPr>
          <w:b/>
          <w:sz w:val="24"/>
          <w:szCs w:val="24"/>
        </w:rPr>
        <w:t xml:space="preserve">Сравнительная таблица  </w:t>
      </w:r>
      <w:proofErr w:type="gramStart"/>
      <w:r w:rsidRPr="005E302B">
        <w:rPr>
          <w:b/>
          <w:sz w:val="24"/>
          <w:szCs w:val="24"/>
        </w:rPr>
        <w:t>участия</w:t>
      </w:r>
      <w:proofErr w:type="gramEnd"/>
      <w:r w:rsidRPr="005E302B">
        <w:rPr>
          <w:b/>
          <w:sz w:val="24"/>
          <w:szCs w:val="24"/>
        </w:rPr>
        <w:t xml:space="preserve"> обучающиеся ДЮСШ «Олимп» в соревнованиях различного уровня </w:t>
      </w:r>
    </w:p>
    <w:p w:rsidR="00303601" w:rsidRPr="005E302B" w:rsidRDefault="00303601" w:rsidP="00303601">
      <w:pPr>
        <w:pStyle w:val="31"/>
        <w:jc w:val="center"/>
        <w:rPr>
          <w:b/>
          <w:sz w:val="24"/>
          <w:szCs w:val="24"/>
        </w:rPr>
      </w:pPr>
      <w:r w:rsidRPr="005E302B">
        <w:rPr>
          <w:b/>
          <w:sz w:val="24"/>
          <w:szCs w:val="24"/>
        </w:rPr>
        <w:t xml:space="preserve">в 2012-2013 </w:t>
      </w:r>
      <w:proofErr w:type="spellStart"/>
      <w:r w:rsidRPr="005E302B">
        <w:rPr>
          <w:b/>
          <w:sz w:val="24"/>
          <w:szCs w:val="24"/>
        </w:rPr>
        <w:t>уч</w:t>
      </w:r>
      <w:proofErr w:type="spellEnd"/>
      <w:r w:rsidRPr="005E302B">
        <w:rPr>
          <w:b/>
          <w:sz w:val="24"/>
          <w:szCs w:val="24"/>
        </w:rPr>
        <w:t>. году</w:t>
      </w:r>
    </w:p>
    <w:p w:rsidR="00303601" w:rsidRDefault="00303601" w:rsidP="00303601">
      <w:pPr>
        <w:pStyle w:val="31"/>
        <w:rPr>
          <w:sz w:val="22"/>
          <w:szCs w:val="22"/>
        </w:rPr>
      </w:pPr>
    </w:p>
    <w:p w:rsidR="00303601" w:rsidRPr="00C568A4" w:rsidRDefault="00303601" w:rsidP="00303601">
      <w:pPr>
        <w:pStyle w:val="31"/>
        <w:rPr>
          <w:sz w:val="22"/>
          <w:szCs w:val="22"/>
        </w:rPr>
      </w:pP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750"/>
        <w:gridCol w:w="726"/>
        <w:gridCol w:w="806"/>
        <w:gridCol w:w="683"/>
        <w:gridCol w:w="745"/>
        <w:gridCol w:w="750"/>
        <w:gridCol w:w="726"/>
        <w:gridCol w:w="715"/>
        <w:gridCol w:w="753"/>
        <w:gridCol w:w="826"/>
        <w:gridCol w:w="882"/>
        <w:gridCol w:w="837"/>
        <w:gridCol w:w="764"/>
        <w:gridCol w:w="794"/>
        <w:gridCol w:w="732"/>
      </w:tblGrid>
      <w:tr w:rsidR="00303601" w:rsidRPr="00C568A4" w:rsidTr="00303601">
        <w:trPr>
          <w:trHeight w:val="326"/>
          <w:jc w:val="center"/>
        </w:trPr>
        <w:tc>
          <w:tcPr>
            <w:tcW w:w="653" w:type="pct"/>
            <w:vMerge w:val="restart"/>
            <w:vAlign w:val="center"/>
          </w:tcPr>
          <w:p w:rsidR="00303601" w:rsidRPr="000A4665" w:rsidRDefault="00303601" w:rsidP="00303601">
            <w:pPr>
              <w:pStyle w:val="1"/>
              <w:rPr>
                <w:sz w:val="22"/>
              </w:rPr>
            </w:pPr>
            <w:r w:rsidRPr="000A4665">
              <w:rPr>
                <w:sz w:val="22"/>
                <w:szCs w:val="22"/>
              </w:rPr>
              <w:t>Уровень соревнований</w:t>
            </w:r>
          </w:p>
        </w:tc>
        <w:tc>
          <w:tcPr>
            <w:tcW w:w="864" w:type="pct"/>
            <w:gridSpan w:val="3"/>
            <w:vMerge w:val="restart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</w:rPr>
              <w:t>Кол</w:t>
            </w:r>
            <w:r>
              <w:rPr>
                <w:b/>
              </w:rPr>
              <w:t>ичеств</w:t>
            </w:r>
            <w:r w:rsidRPr="000A4665">
              <w:rPr>
                <w:b/>
              </w:rPr>
              <w:t>о</w:t>
            </w:r>
          </w:p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</w:rPr>
              <w:t>соревнований</w:t>
            </w:r>
          </w:p>
        </w:tc>
        <w:tc>
          <w:tcPr>
            <w:tcW w:w="825" w:type="pct"/>
            <w:gridSpan w:val="3"/>
            <w:vMerge w:val="restart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</w:rPr>
              <w:t>Кол-во уча</w:t>
            </w:r>
            <w:r>
              <w:rPr>
                <w:b/>
              </w:rPr>
              <w:t>стников соревнований</w:t>
            </w:r>
          </w:p>
        </w:tc>
        <w:tc>
          <w:tcPr>
            <w:tcW w:w="2658" w:type="pct"/>
            <w:gridSpan w:val="9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призёров</w:t>
            </w:r>
          </w:p>
        </w:tc>
      </w:tr>
      <w:tr w:rsidR="00303601" w:rsidRPr="00C568A4" w:rsidTr="00303601">
        <w:trPr>
          <w:trHeight w:val="326"/>
          <w:jc w:val="center"/>
        </w:trPr>
        <w:tc>
          <w:tcPr>
            <w:tcW w:w="653" w:type="pct"/>
            <w:vMerge/>
            <w:vAlign w:val="center"/>
          </w:tcPr>
          <w:p w:rsidR="00303601" w:rsidRPr="000A4665" w:rsidRDefault="00303601" w:rsidP="00303601">
            <w:pPr>
              <w:pStyle w:val="1"/>
              <w:rPr>
                <w:sz w:val="22"/>
              </w:rPr>
            </w:pPr>
          </w:p>
        </w:tc>
        <w:tc>
          <w:tcPr>
            <w:tcW w:w="864" w:type="pct"/>
            <w:gridSpan w:val="3"/>
            <w:vMerge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</w:p>
        </w:tc>
        <w:tc>
          <w:tcPr>
            <w:tcW w:w="825" w:type="pct"/>
            <w:gridSpan w:val="3"/>
            <w:vMerge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</w:p>
        </w:tc>
        <w:tc>
          <w:tcPr>
            <w:tcW w:w="831" w:type="pct"/>
            <w:gridSpan w:val="3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  <w:lang w:val="en-US"/>
              </w:rPr>
              <w:t>I</w:t>
            </w:r>
            <w:r w:rsidRPr="000A4665">
              <w:rPr>
                <w:b/>
              </w:rPr>
              <w:t xml:space="preserve"> место</w:t>
            </w:r>
          </w:p>
        </w:tc>
        <w:tc>
          <w:tcPr>
            <w:tcW w:w="961" w:type="pct"/>
            <w:gridSpan w:val="3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  <w:lang w:val="en-US"/>
              </w:rPr>
              <w:t>II</w:t>
            </w:r>
            <w:r w:rsidRPr="000A4665">
              <w:rPr>
                <w:b/>
              </w:rPr>
              <w:t xml:space="preserve"> место</w:t>
            </w:r>
          </w:p>
        </w:tc>
        <w:tc>
          <w:tcPr>
            <w:tcW w:w="866" w:type="pct"/>
            <w:gridSpan w:val="3"/>
            <w:vAlign w:val="center"/>
          </w:tcPr>
          <w:p w:rsidR="00303601" w:rsidRPr="000A4665" w:rsidRDefault="00303601" w:rsidP="00303601">
            <w:pPr>
              <w:jc w:val="center"/>
              <w:rPr>
                <w:b/>
              </w:rPr>
            </w:pPr>
            <w:r w:rsidRPr="000A4665">
              <w:rPr>
                <w:b/>
                <w:lang w:val="en-US"/>
              </w:rPr>
              <w:t>III</w:t>
            </w:r>
            <w:r w:rsidRPr="000A4665">
              <w:rPr>
                <w:b/>
              </w:rPr>
              <w:t xml:space="preserve"> место</w:t>
            </w:r>
          </w:p>
        </w:tc>
      </w:tr>
      <w:tr w:rsidR="00303601" w:rsidRPr="00C568A4" w:rsidTr="00303601">
        <w:trPr>
          <w:trHeight w:val="252"/>
          <w:jc w:val="center"/>
        </w:trPr>
        <w:tc>
          <w:tcPr>
            <w:tcW w:w="653" w:type="pct"/>
            <w:vMerge/>
          </w:tcPr>
          <w:p w:rsidR="00303601" w:rsidRPr="00C568A4" w:rsidRDefault="00303601" w:rsidP="00303601">
            <w:pPr>
              <w:pStyle w:val="1"/>
              <w:rPr>
                <w:sz w:val="22"/>
              </w:rPr>
            </w:pPr>
          </w:p>
        </w:tc>
        <w:tc>
          <w:tcPr>
            <w:tcW w:w="284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2010-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2011-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5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2012-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7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2010-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2011-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4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2012-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2010-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1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2011-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2012-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12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2010-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3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2011-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6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2012-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9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2010-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0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2011-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7" w:type="pct"/>
          </w:tcPr>
          <w:p w:rsidR="00303601" w:rsidRPr="00422F80" w:rsidRDefault="00303601" w:rsidP="00303601">
            <w:pPr>
              <w:jc w:val="center"/>
              <w:rPr>
                <w:b/>
                <w:sz w:val="20"/>
                <w:szCs w:val="20"/>
              </w:rPr>
            </w:pPr>
            <w:r w:rsidRPr="00422F80">
              <w:rPr>
                <w:b/>
                <w:sz w:val="20"/>
                <w:szCs w:val="20"/>
              </w:rPr>
              <w:t>2012-</w:t>
            </w:r>
            <w:r>
              <w:rPr>
                <w:b/>
                <w:sz w:val="20"/>
                <w:szCs w:val="20"/>
              </w:rPr>
              <w:t>20</w:t>
            </w:r>
            <w:r w:rsidRPr="00422F80">
              <w:rPr>
                <w:b/>
                <w:sz w:val="20"/>
                <w:szCs w:val="20"/>
              </w:rPr>
              <w:t>13</w:t>
            </w:r>
          </w:p>
        </w:tc>
      </w:tr>
      <w:tr w:rsidR="00303601" w:rsidRPr="00C568A4" w:rsidTr="00303601">
        <w:trPr>
          <w:trHeight w:val="475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Школьный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16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46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43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1035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2342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1347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74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60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136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55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55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129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61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52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127</w:t>
            </w:r>
          </w:p>
        </w:tc>
      </w:tr>
      <w:tr w:rsidR="00303601" w:rsidRPr="00C568A4" w:rsidTr="00303601">
        <w:trPr>
          <w:trHeight w:val="501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Городской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8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13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23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250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568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456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32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44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48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28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39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26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21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32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27</w:t>
            </w:r>
          </w:p>
        </w:tc>
      </w:tr>
      <w:tr w:rsidR="00303601" w:rsidRPr="00C568A4" w:rsidTr="00303601">
        <w:trPr>
          <w:trHeight w:val="475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Областной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32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44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34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326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453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368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72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89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89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43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63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63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36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36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52</w:t>
            </w:r>
          </w:p>
        </w:tc>
      </w:tr>
      <w:tr w:rsidR="00303601" w:rsidRPr="00C568A4" w:rsidTr="00303601">
        <w:trPr>
          <w:trHeight w:val="475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Зональный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5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7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12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28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25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38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5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9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8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4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4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3</w:t>
            </w:r>
          </w:p>
        </w:tc>
      </w:tr>
      <w:tr w:rsidR="00303601" w:rsidRPr="00C568A4" w:rsidTr="00303601">
        <w:trPr>
          <w:trHeight w:val="475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Российский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2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9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12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12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156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39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6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-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5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10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10</w:t>
            </w:r>
          </w:p>
        </w:tc>
      </w:tr>
      <w:tr w:rsidR="00303601" w:rsidRPr="00C568A4" w:rsidTr="00303601">
        <w:trPr>
          <w:trHeight w:val="475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Международный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9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10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12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74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62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69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15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14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17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12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7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11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9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7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  <w:r w:rsidRPr="00422F80">
              <w:rPr>
                <w:color w:val="00B050"/>
              </w:rPr>
              <w:t>5</w:t>
            </w:r>
          </w:p>
        </w:tc>
      </w:tr>
      <w:tr w:rsidR="00303601" w:rsidRPr="00C568A4" w:rsidTr="00303601">
        <w:trPr>
          <w:trHeight w:val="66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lastRenderedPageBreak/>
              <w:t>СПАРТАКИАДА</w:t>
            </w:r>
          </w:p>
          <w:p w:rsidR="00303601" w:rsidRPr="006755CB" w:rsidRDefault="00303601" w:rsidP="00303601">
            <w:pPr>
              <w:jc w:val="center"/>
              <w:rPr>
                <w:b/>
              </w:rPr>
            </w:pPr>
            <w:r w:rsidRPr="006755CB">
              <w:rPr>
                <w:b/>
              </w:rPr>
              <w:t>среди молодёжи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6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4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30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33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9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11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7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9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</w:pPr>
            <w:r w:rsidRPr="00422F80">
              <w:t>5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C00000"/>
              </w:rPr>
            </w:pPr>
            <w:r w:rsidRPr="00422F80">
              <w:rPr>
                <w:color w:val="C00000"/>
              </w:rPr>
              <w:t>5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color w:val="00B050"/>
              </w:rPr>
            </w:pPr>
          </w:p>
        </w:tc>
      </w:tr>
      <w:tr w:rsidR="00303601" w:rsidRPr="00C568A4" w:rsidTr="00303601">
        <w:trPr>
          <w:trHeight w:val="123"/>
          <w:jc w:val="center"/>
        </w:trPr>
        <w:tc>
          <w:tcPr>
            <w:tcW w:w="653" w:type="pct"/>
            <w:vAlign w:val="center"/>
          </w:tcPr>
          <w:p w:rsidR="00303601" w:rsidRPr="006755CB" w:rsidRDefault="00303601" w:rsidP="00303601">
            <w:pPr>
              <w:jc w:val="right"/>
              <w:rPr>
                <w:b/>
              </w:rPr>
            </w:pPr>
            <w:r w:rsidRPr="006755C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</w:rPr>
            </w:pPr>
            <w:r w:rsidRPr="00422F80">
              <w:rPr>
                <w:b/>
              </w:rPr>
              <w:t>78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C00000"/>
              </w:rPr>
            </w:pPr>
            <w:r w:rsidRPr="00422F80">
              <w:rPr>
                <w:b/>
                <w:color w:val="C00000"/>
              </w:rPr>
              <w:t>133</w:t>
            </w:r>
          </w:p>
        </w:tc>
        <w:tc>
          <w:tcPr>
            <w:tcW w:w="305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00B050"/>
              </w:rPr>
            </w:pPr>
            <w:r w:rsidRPr="00422F80">
              <w:rPr>
                <w:b/>
                <w:color w:val="00B050"/>
              </w:rPr>
              <w:t>136</w:t>
            </w:r>
          </w:p>
        </w:tc>
        <w:tc>
          <w:tcPr>
            <w:tcW w:w="257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</w:rPr>
            </w:pPr>
            <w:r w:rsidRPr="00422F80">
              <w:rPr>
                <w:b/>
              </w:rPr>
              <w:t>1756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C00000"/>
              </w:rPr>
            </w:pPr>
            <w:r w:rsidRPr="00422F80">
              <w:rPr>
                <w:b/>
                <w:color w:val="C00000"/>
              </w:rPr>
              <w:t>3639</w:t>
            </w:r>
          </w:p>
        </w:tc>
        <w:tc>
          <w:tcPr>
            <w:tcW w:w="284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00B050"/>
              </w:rPr>
            </w:pPr>
            <w:r w:rsidRPr="00422F80">
              <w:rPr>
                <w:b/>
                <w:color w:val="00B050"/>
              </w:rPr>
              <w:t>2317</w:t>
            </w:r>
          </w:p>
        </w:tc>
        <w:tc>
          <w:tcPr>
            <w:tcW w:w="275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</w:rPr>
            </w:pPr>
            <w:r w:rsidRPr="00422F80">
              <w:rPr>
                <w:b/>
              </w:rPr>
              <w:t>175</w:t>
            </w:r>
          </w:p>
        </w:tc>
        <w:tc>
          <w:tcPr>
            <w:tcW w:w="271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C00000"/>
              </w:rPr>
            </w:pPr>
            <w:r w:rsidRPr="00422F80">
              <w:rPr>
                <w:b/>
                <w:color w:val="C00000"/>
              </w:rPr>
              <w:t>227</w:t>
            </w:r>
          </w:p>
        </w:tc>
        <w:tc>
          <w:tcPr>
            <w:tcW w:w="285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00B050"/>
              </w:rPr>
            </w:pPr>
            <w:r w:rsidRPr="00422F80">
              <w:rPr>
                <w:b/>
                <w:color w:val="00B050"/>
              </w:rPr>
              <w:t>304</w:t>
            </w:r>
          </w:p>
        </w:tc>
        <w:tc>
          <w:tcPr>
            <w:tcW w:w="312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</w:rPr>
            </w:pPr>
            <w:r w:rsidRPr="00422F80">
              <w:rPr>
                <w:b/>
              </w:rPr>
              <w:t>149</w:t>
            </w:r>
          </w:p>
        </w:tc>
        <w:tc>
          <w:tcPr>
            <w:tcW w:w="333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C00000"/>
              </w:rPr>
            </w:pPr>
            <w:r w:rsidRPr="00422F80">
              <w:rPr>
                <w:b/>
                <w:color w:val="C00000"/>
              </w:rPr>
              <w:t>183</w:t>
            </w:r>
          </w:p>
        </w:tc>
        <w:tc>
          <w:tcPr>
            <w:tcW w:w="316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00B050"/>
              </w:rPr>
            </w:pPr>
            <w:r w:rsidRPr="00422F80">
              <w:rPr>
                <w:b/>
                <w:color w:val="00B050"/>
              </w:rPr>
              <w:t>243</w:t>
            </w:r>
          </w:p>
        </w:tc>
        <w:tc>
          <w:tcPr>
            <w:tcW w:w="289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</w:rPr>
            </w:pPr>
            <w:r w:rsidRPr="00422F80">
              <w:rPr>
                <w:b/>
              </w:rPr>
              <w:t>136</w:t>
            </w:r>
          </w:p>
        </w:tc>
        <w:tc>
          <w:tcPr>
            <w:tcW w:w="300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C00000"/>
              </w:rPr>
            </w:pPr>
            <w:r w:rsidRPr="00422F80">
              <w:rPr>
                <w:b/>
                <w:color w:val="C00000"/>
              </w:rPr>
              <w:t>143</w:t>
            </w:r>
          </w:p>
        </w:tc>
        <w:tc>
          <w:tcPr>
            <w:tcW w:w="277" w:type="pct"/>
            <w:vAlign w:val="center"/>
          </w:tcPr>
          <w:p w:rsidR="00303601" w:rsidRPr="00422F80" w:rsidRDefault="00303601" w:rsidP="00303601">
            <w:pPr>
              <w:jc w:val="center"/>
              <w:rPr>
                <w:b/>
                <w:color w:val="00B050"/>
              </w:rPr>
            </w:pPr>
            <w:r w:rsidRPr="00422F80">
              <w:rPr>
                <w:b/>
                <w:color w:val="00B050"/>
              </w:rPr>
              <w:t>224</w:t>
            </w:r>
          </w:p>
        </w:tc>
      </w:tr>
    </w:tbl>
    <w:p w:rsidR="00303601" w:rsidRPr="00C568A4" w:rsidRDefault="00303601" w:rsidP="00303601">
      <w:pPr>
        <w:ind w:firstLine="327"/>
        <w:jc w:val="both"/>
      </w:pPr>
    </w:p>
    <w:p w:rsidR="00303601" w:rsidRPr="00303601" w:rsidRDefault="00303601" w:rsidP="00303601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 2012-2013 учебном году в сравнении с 2011-2012  учебным годом:</w:t>
      </w:r>
    </w:p>
    <w:p w:rsidR="00303601" w:rsidRPr="00303601" w:rsidRDefault="00303601" w:rsidP="00705C2E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в участии обучающихся ДЮСШ «Олимп» в соревнованиях городского, зонального, федерального и международного уровня. Также увеличилось количество участников соревнований зонального и международного уровня.  Увеличилось количество победителей соревнований международного и федерального уровня.</w:t>
      </w:r>
    </w:p>
    <w:p w:rsidR="00303601" w:rsidRPr="00303601" w:rsidRDefault="00303601" w:rsidP="00705C2E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Несмотря на снижение количества участников соревнований, увеличилось количество победителей и призёров соревнований на уровне учреждения. Количество призеров соревнований областного уровня практически не изменилось.</w:t>
      </w:r>
    </w:p>
    <w:p w:rsidR="00146B69" w:rsidRPr="00303601" w:rsidRDefault="00146B69" w:rsidP="00DD3126">
      <w:pPr>
        <w:tabs>
          <w:tab w:val="left" w:pos="-5954"/>
        </w:tabs>
        <w:jc w:val="both"/>
        <w:rPr>
          <w:rFonts w:ascii="Times New Roman" w:hAnsi="Times New Roman" w:cs="Times New Roman"/>
        </w:rPr>
      </w:pPr>
    </w:p>
    <w:p w:rsidR="00146B69" w:rsidRDefault="00146B69" w:rsidP="00DD3126">
      <w:pPr>
        <w:tabs>
          <w:tab w:val="left" w:pos="-5954"/>
        </w:tabs>
        <w:jc w:val="both"/>
      </w:pPr>
    </w:p>
    <w:p w:rsidR="00B90C56" w:rsidRPr="00B90C56" w:rsidRDefault="00B90C56" w:rsidP="00B90C56">
      <w:pPr>
        <w:pStyle w:val="a7"/>
        <w:jc w:val="both"/>
        <w:rPr>
          <w:sz w:val="28"/>
          <w:szCs w:val="28"/>
        </w:rPr>
      </w:pPr>
      <w:r w:rsidRPr="00B90C56">
        <w:rPr>
          <w:sz w:val="28"/>
          <w:szCs w:val="28"/>
        </w:rPr>
        <w:t xml:space="preserve">Медицинское  обеспечение </w:t>
      </w:r>
      <w:proofErr w:type="gramStart"/>
      <w:r w:rsidRPr="00B90C56">
        <w:rPr>
          <w:sz w:val="28"/>
          <w:szCs w:val="28"/>
        </w:rPr>
        <w:t>обучающихся</w:t>
      </w:r>
      <w:proofErr w:type="gramEnd"/>
      <w:r w:rsidRPr="00B90C56">
        <w:rPr>
          <w:sz w:val="28"/>
          <w:szCs w:val="28"/>
        </w:rPr>
        <w:t xml:space="preserve"> спортивной школы ведется врачом  (Дегтевой О.И.) и медсестрой ДЮСШ (Стрелкова Л.А.). </w:t>
      </w:r>
    </w:p>
    <w:p w:rsidR="00B90C56" w:rsidRPr="00B90C56" w:rsidRDefault="00B90C56" w:rsidP="00B90C56">
      <w:pPr>
        <w:pStyle w:val="a7"/>
        <w:jc w:val="both"/>
        <w:rPr>
          <w:sz w:val="28"/>
          <w:szCs w:val="28"/>
        </w:rPr>
      </w:pPr>
      <w:r w:rsidRPr="00B90C56">
        <w:rPr>
          <w:sz w:val="28"/>
          <w:szCs w:val="28"/>
        </w:rPr>
        <w:t>Непрерывный рост спортивных достижений, связанный с увеличением объема и интенсивности тренировок, требует  индивидуализации тренировочного процесса, проводимого  на основании тщательного медицинского наблюдения. Организация врачебного контроля является неотъемлемой частью учебно-тренировочного процесса.</w:t>
      </w:r>
    </w:p>
    <w:p w:rsidR="00DD3126" w:rsidRPr="00B90C56" w:rsidRDefault="00B90C56" w:rsidP="00B90C56">
      <w:pPr>
        <w:pStyle w:val="a7"/>
        <w:jc w:val="both"/>
        <w:rPr>
          <w:sz w:val="28"/>
          <w:szCs w:val="28"/>
        </w:rPr>
      </w:pPr>
      <w:r w:rsidRPr="00B90C56">
        <w:rPr>
          <w:sz w:val="28"/>
          <w:szCs w:val="28"/>
        </w:rPr>
        <w:t xml:space="preserve">Сильнейшие спортсмены ДЮСШ (70 человек) дважды в течение учебного года, прошли обследование в областном врачебно-физкультурном диспансере с целью диагностики их функционального состояния. Остальные учащиеся прошли медосмотр в ДЮСШ (врач  Дегтева О.И.) На каждого ребенка ведется  личная медицинская карточка.  </w:t>
      </w:r>
    </w:p>
    <w:p w:rsidR="00E953EB" w:rsidRPr="00B90C56" w:rsidRDefault="00E953EB" w:rsidP="00B90C56">
      <w:pPr>
        <w:spacing w:line="360" w:lineRule="auto"/>
        <w:jc w:val="both"/>
        <w:rPr>
          <w:sz w:val="28"/>
          <w:szCs w:val="28"/>
        </w:rPr>
      </w:pPr>
    </w:p>
    <w:p w:rsidR="00737C62" w:rsidRPr="00B90C56" w:rsidRDefault="00BD05C3" w:rsidP="00B90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E1601">
        <w:rPr>
          <w:b/>
          <w:sz w:val="28"/>
          <w:szCs w:val="28"/>
        </w:rPr>
        <w:t xml:space="preserve">                           </w:t>
      </w:r>
    </w:p>
    <w:p w:rsidR="0035264D" w:rsidRPr="0035264D" w:rsidRDefault="0035264D" w:rsidP="00737C62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35264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    </w:t>
      </w:r>
    </w:p>
    <w:p w:rsidR="0035264D" w:rsidRPr="00C710E7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</w:pPr>
      <w:r w:rsidRPr="00737C62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  <w:t> </w:t>
      </w:r>
      <w:r w:rsidRPr="00C710E7"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  <w:t>5.Социальная активность и внешние связи учреждения</w:t>
      </w:r>
    </w:p>
    <w:p w:rsidR="00737C62" w:rsidRDefault="00737C62" w:rsidP="0035264D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737C62" w:rsidRPr="00737C62" w:rsidRDefault="00737C62" w:rsidP="0035264D">
      <w:pPr>
        <w:spacing w:after="0" w:line="240" w:lineRule="auto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ru-RU"/>
        </w:rPr>
      </w:pPr>
    </w:p>
    <w:p w:rsidR="0035264D" w:rsidRPr="00737C62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264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    </w:t>
      </w:r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Совместная работа ДЮСШ, семьи и других социальных институтов направлена на формирование базовой культуры личности и обеспечение каждому ребенку условий для духовного и физического развития, для удовлетворения его творческих и образовательных потребностей. Спортивные мероприятия, разные по форме проведения, соединяют различные приемы обучения, навыки, приобретаемые на тренировках, и являются показательным итогом всей работы школы по физическому воспитанию обучающихся.</w:t>
      </w:r>
    </w:p>
    <w:p w:rsidR="0035264D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  В течени</w:t>
      </w:r>
      <w:proofErr w:type="gramStart"/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proofErr w:type="gramEnd"/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всего учебного года организуются и проводятся </w:t>
      </w:r>
      <w:proofErr w:type="spellStart"/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досуговые</w:t>
      </w:r>
      <w:proofErr w:type="spellEnd"/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мероприятия. </w:t>
      </w:r>
      <w:proofErr w:type="gramStart"/>
      <w:r w:rsidRPr="00737C6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процессе тренировок, организации и проведении соревнований и массовых мероприятий у обучающихся школы развиваются социальные навыки этической правовой культуры, социального взаимодействия, общительности, технологии принятия решений, разрешения конфликтов цивилизованным путем.</w:t>
      </w:r>
      <w:proofErr w:type="gramEnd"/>
    </w:p>
    <w:p w:rsidR="00B90C56" w:rsidRPr="000D4552" w:rsidRDefault="00B90C56" w:rsidP="00B90C56">
      <w:pPr>
        <w:spacing w:line="360" w:lineRule="auto"/>
        <w:ind w:firstLine="709"/>
        <w:jc w:val="both"/>
        <w:rPr>
          <w:sz w:val="28"/>
          <w:szCs w:val="28"/>
        </w:rPr>
      </w:pPr>
      <w:r w:rsidRPr="000D4552">
        <w:rPr>
          <w:sz w:val="28"/>
          <w:szCs w:val="28"/>
        </w:rPr>
        <w:t>Воспитательная работа в 2012-2013 учебном году велась в соответствии с Планом воспитательной работы Детско-юношеской спортивной школы «Олимп», который был составлен на основе анализа работы в 2011-2012 учебном году, с учётом Планов по воспитательной работе отделений старших тренеров-преподавателей, согласованных с тренерским составом своих отделений.</w:t>
      </w:r>
    </w:p>
    <w:p w:rsidR="00B90C56" w:rsidRPr="00303601" w:rsidRDefault="00B90C56" w:rsidP="00B90C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При планировании воспитательной работы учтены следующие моменты: пропаганда культуры, здоровья, взаимодействие с воспитанниками ДЮСШ других муниципальных образований, образовательными учреждениями города. </w:t>
      </w:r>
    </w:p>
    <w:p w:rsidR="00B90C56" w:rsidRPr="00303601" w:rsidRDefault="00B90C56" w:rsidP="00B90C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lastRenderedPageBreak/>
        <w:t>Планы воспитательной работы отделений включали в себя: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Экскурсии в городах, куда выезжают ребята на соревнования и встречи в них с сильнейшими спортсменами России (бокс, борьба, конькобежное отделение, настольный теннис, лыжные гонки);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Беседы в отделениях о лучших спортсменах страны (греко-римская борьба, лыжные гонки, конькобежный спорт);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Дни именинника (во всех отделениях);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Праздничные встречи за «Сладким столом»  (во всех отделениях);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Встречи с выпускниками спортивной школы, ветеранами спорта;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Лекции-беседы о несовместимости занятий спортом и потребления наркотиков и алкоголя (по отделениям).</w:t>
      </w:r>
    </w:p>
    <w:p w:rsidR="00B90C56" w:rsidRPr="00303601" w:rsidRDefault="00B90C56" w:rsidP="00705C2E">
      <w:pPr>
        <w:numPr>
          <w:ilvl w:val="0"/>
          <w:numId w:val="13"/>
        </w:numPr>
        <w:tabs>
          <w:tab w:val="clear" w:pos="17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Товарищеские турниры с представителями правоохранительных органов; </w:t>
      </w:r>
    </w:p>
    <w:p w:rsidR="00B90C56" w:rsidRPr="00303601" w:rsidRDefault="00B90C56" w:rsidP="00B90C5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Проведены общешкольные мероприятия: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28-29 сентября в «Дни открытых дверей» с целью организации набора обучающихся на учебный год;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03601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Pr="00303601">
        <w:rPr>
          <w:rFonts w:ascii="Times New Roman" w:hAnsi="Times New Roman" w:cs="Times New Roman"/>
          <w:sz w:val="28"/>
          <w:szCs w:val="28"/>
        </w:rPr>
        <w:t xml:space="preserve"> движения были организованы мероприятия «Безопасный путь домой» и беседы о безопасном поведении при выездах на соревнования.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 рамках всероссийской акции «Спорт против наркотиков» прошли:</w:t>
      </w:r>
    </w:p>
    <w:p w:rsidR="00B90C56" w:rsidRPr="00303601" w:rsidRDefault="00B90C56" w:rsidP="00705C2E">
      <w:pPr>
        <w:numPr>
          <w:ilvl w:val="1"/>
          <w:numId w:val="14"/>
        </w:numPr>
        <w:tabs>
          <w:tab w:val="clear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Выставка детских рисунков и плакатов.</w:t>
      </w:r>
    </w:p>
    <w:p w:rsidR="00B90C56" w:rsidRPr="00303601" w:rsidRDefault="00B90C56" w:rsidP="00705C2E">
      <w:pPr>
        <w:numPr>
          <w:ilvl w:val="1"/>
          <w:numId w:val="14"/>
        </w:numPr>
        <w:tabs>
          <w:tab w:val="clear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lastRenderedPageBreak/>
        <w:t>Товарищеский матч по футболу на снегу между командами обучающихся ДЮСШ «Олимп».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 рамках декады «</w:t>
      </w:r>
      <w:r w:rsidRPr="00303601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303601">
        <w:rPr>
          <w:rFonts w:ascii="Times New Roman" w:hAnsi="Times New Roman" w:cs="Times New Roman"/>
          <w:sz w:val="28"/>
          <w:szCs w:val="28"/>
        </w:rPr>
        <w:t>» прошли:</w:t>
      </w:r>
    </w:p>
    <w:p w:rsidR="00B90C56" w:rsidRPr="00303601" w:rsidRDefault="00B90C56" w:rsidP="00705C2E">
      <w:pPr>
        <w:numPr>
          <w:ilvl w:val="1"/>
          <w:numId w:val="14"/>
        </w:numPr>
        <w:tabs>
          <w:tab w:val="clear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Тренерский совет «Формы и методы работы по привлечению 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 xml:space="preserve"> к занятиям физкультурой и спортом»</w:t>
      </w:r>
    </w:p>
    <w:p w:rsidR="00B90C56" w:rsidRPr="00303601" w:rsidRDefault="00B90C56" w:rsidP="00705C2E">
      <w:pPr>
        <w:numPr>
          <w:ilvl w:val="1"/>
          <w:numId w:val="14"/>
        </w:numPr>
        <w:tabs>
          <w:tab w:val="clear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Беседы с 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 xml:space="preserve"> в отделениях с участием тренеров-преподавателей;</w:t>
      </w:r>
    </w:p>
    <w:p w:rsidR="00B90C56" w:rsidRPr="00303601" w:rsidRDefault="00B90C56" w:rsidP="00705C2E">
      <w:pPr>
        <w:numPr>
          <w:ilvl w:val="1"/>
          <w:numId w:val="14"/>
        </w:numPr>
        <w:tabs>
          <w:tab w:val="clear" w:pos="25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Веселые старты «Ты нужен России 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>!»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Вечер «Посвящение в учащиеся ДЮСШ»;</w:t>
      </w:r>
    </w:p>
    <w:p w:rsidR="00B90C56" w:rsidRPr="00303601" w:rsidRDefault="00B90C56" w:rsidP="00705C2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30 декабря был проведен новогодний праздник для детей «Здравствуй, Новый год!»;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</w:t>
      </w:r>
      <w:r w:rsidRPr="00303601">
        <w:rPr>
          <w:rFonts w:ascii="Times New Roman" w:eastAsia="Arial Unicode MS" w:hAnsi="Times New Roman" w:cs="Times New Roman"/>
          <w:sz w:val="28"/>
          <w:szCs w:val="28"/>
        </w:rPr>
        <w:t xml:space="preserve">едётся работа с ребятами группы риска и их родителями по профилактике правонарушений; 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Игровой спортивно-оздоровительный праздник, посвященный Дню Защитника Отечества «Зарница»;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 рамках декады «Пожарная безопасность» прошел конкурс детских рисунков и плакатов;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 xml:space="preserve"> в традиционной товарищеской встрече по настольному теннису с командой вневедомственной охраны, посвященной 9 Мая;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Участие в акции «Благодарность земляков»;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Легкоатлетический пробег, посвященный Дню Победы  «Память»;</w:t>
      </w:r>
    </w:p>
    <w:p w:rsidR="00B90C56" w:rsidRPr="00303601" w:rsidRDefault="00B90C56" w:rsidP="00705C2E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 xml:space="preserve">Участие обучающихся в социологическом опросе, </w:t>
      </w:r>
      <w:proofErr w:type="gramStart"/>
      <w:r w:rsidRPr="00303601">
        <w:rPr>
          <w:rFonts w:ascii="Times New Roman" w:hAnsi="Times New Roman" w:cs="Times New Roman"/>
          <w:sz w:val="28"/>
          <w:szCs w:val="28"/>
        </w:rPr>
        <w:t>характеризующий</w:t>
      </w:r>
      <w:proofErr w:type="gramEnd"/>
      <w:r w:rsidRPr="00303601">
        <w:rPr>
          <w:rFonts w:ascii="Times New Roman" w:hAnsi="Times New Roman" w:cs="Times New Roman"/>
          <w:sz w:val="28"/>
          <w:szCs w:val="28"/>
        </w:rPr>
        <w:t xml:space="preserve"> отношение обучающихся и родителей к реформе исчисления времени 2011 года;</w:t>
      </w:r>
    </w:p>
    <w:p w:rsidR="00B90C56" w:rsidRPr="00303601" w:rsidRDefault="00B90C56" w:rsidP="00B90C56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lastRenderedPageBreak/>
        <w:t>В период проведения городского оздоровительного лагеря с дневным пребыванием детей в период осенних каникул 2012 года, зимних, весенних 2013 года на базе ДЮСШ «Олимп», количество обучающихся спортивной школы составило 120 человек (по 40 человек в каждом лагере).</w:t>
      </w:r>
    </w:p>
    <w:p w:rsidR="00B90C56" w:rsidRPr="00303601" w:rsidRDefault="00B90C56" w:rsidP="00B90C56">
      <w:pPr>
        <w:pStyle w:val="21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Воспитательная работа в спортивной школе ведется в соответствии с Планом воспитательной работы ДЮСШ «Олимп» на 2012-2013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01">
        <w:rPr>
          <w:rFonts w:ascii="Times New Roman" w:hAnsi="Times New Roman" w:cs="Times New Roman"/>
          <w:sz w:val="28"/>
          <w:szCs w:val="28"/>
        </w:rPr>
        <w:t>Достижение цели воспитательной работы осуществляется во время подготовки и проведения воспитательных мероприятий, учебно-тренировочных занятий, спортивных соревнований, в неформальном общении с детьми, через работу с родителями.</w:t>
      </w:r>
    </w:p>
    <w:p w:rsidR="00B90C56" w:rsidRPr="00303601" w:rsidRDefault="00B90C56" w:rsidP="00705C2E">
      <w:pPr>
        <w:pStyle w:val="21"/>
        <w:numPr>
          <w:ilvl w:val="0"/>
          <w:numId w:val="1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01">
        <w:rPr>
          <w:rFonts w:ascii="Times New Roman" w:hAnsi="Times New Roman" w:cs="Times New Roman"/>
          <w:sz w:val="28"/>
          <w:szCs w:val="28"/>
        </w:rPr>
        <w:t>Учащиеся ДЮСШ «Олимп», состоящие на учете в КДН и ЗП и ГОВД/ОДН находятся под контролем и охвачены работой по профилактике возможных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Одним из важнейших аспектов работы школы является работа с родителями:</w:t>
      </w:r>
    </w:p>
    <w:p w:rsidR="00B90C56" w:rsidRPr="000D4552" w:rsidRDefault="00B90C56" w:rsidP="00705C2E">
      <w:pPr>
        <w:pStyle w:val="a7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552">
        <w:rPr>
          <w:sz w:val="28"/>
          <w:szCs w:val="28"/>
        </w:rPr>
        <w:t>Проведены родительские собрания – общешкольные, по отделениям, по группам;</w:t>
      </w:r>
    </w:p>
    <w:p w:rsidR="00B90C56" w:rsidRPr="000D4552" w:rsidRDefault="00B90C56" w:rsidP="00705C2E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552">
        <w:rPr>
          <w:sz w:val="28"/>
          <w:szCs w:val="28"/>
        </w:rPr>
        <w:t>Вечер чествования лучших обучающихся и их родителей;</w:t>
      </w:r>
    </w:p>
    <w:p w:rsidR="00737C62" w:rsidRPr="00B90C56" w:rsidRDefault="00B90C56" w:rsidP="00705C2E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4552">
        <w:rPr>
          <w:sz w:val="28"/>
          <w:szCs w:val="28"/>
        </w:rPr>
        <w:t>Встреча за «Круглым столом» с детьми, родителями, тренерами-преподавателями, членами администрации на тему: «Организация работы по оптимизации учебно-тренировочного процесса».</w:t>
      </w:r>
    </w:p>
    <w:p w:rsidR="00737C62" w:rsidRPr="00B90C56" w:rsidRDefault="00737C62" w:rsidP="00737C62">
      <w:pPr>
        <w:rPr>
          <w:rFonts w:ascii="Times New Roman" w:hAnsi="Times New Roman" w:cs="Times New Roman"/>
          <w:sz w:val="28"/>
          <w:szCs w:val="28"/>
        </w:rPr>
      </w:pPr>
      <w:r w:rsidRPr="00B90C56">
        <w:rPr>
          <w:rFonts w:ascii="Times New Roman" w:hAnsi="Times New Roman" w:cs="Times New Roman"/>
          <w:sz w:val="28"/>
          <w:szCs w:val="28"/>
        </w:rPr>
        <w:t>Содержательная сторона проводимых мероприятий соответствует принципам воспитательного направления и отвечает целям и задачам, намеченным годовым планом.</w:t>
      </w:r>
    </w:p>
    <w:p w:rsidR="006A5938" w:rsidRPr="00950F68" w:rsidRDefault="006A5938" w:rsidP="006A593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 xml:space="preserve">Обеспечивая государственно-общественный характер управления, в ДЮСШ «Олимп» создан и успешно работает Совет учреждения. Основная функция Совета – привлечение общественности к участию </w:t>
      </w:r>
      <w:r w:rsidRPr="00950F68">
        <w:rPr>
          <w:rFonts w:ascii="Times New Roman" w:hAnsi="Times New Roman" w:cs="Times New Roman"/>
          <w:sz w:val="28"/>
          <w:szCs w:val="28"/>
        </w:rPr>
        <w:lastRenderedPageBreak/>
        <w:t xml:space="preserve">к общественной жизни учреждения, посредством организации и проведения, совместных </w:t>
      </w:r>
      <w:proofErr w:type="spellStart"/>
      <w:r w:rsidRPr="00950F6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50F68">
        <w:rPr>
          <w:rFonts w:ascii="Times New Roman" w:hAnsi="Times New Roman" w:cs="Times New Roman"/>
          <w:sz w:val="28"/>
          <w:szCs w:val="28"/>
        </w:rPr>
        <w:t xml:space="preserve"> мероприятий, соревнований и акций. Создан Совет  старост, который так же принимает активное участие в организации различных мероприятий.</w:t>
      </w:r>
    </w:p>
    <w:p w:rsidR="006A5938" w:rsidRDefault="006A5938" w:rsidP="006A593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0F68">
        <w:rPr>
          <w:rFonts w:ascii="Times New Roman" w:hAnsi="Times New Roman" w:cs="Times New Roman"/>
          <w:sz w:val="28"/>
          <w:szCs w:val="28"/>
        </w:rPr>
        <w:t>Так при активном участии и  Совета учреждения и содействии Совета старост за отчетный период были подготовлены и проведены следующие мероприятия:</w:t>
      </w:r>
    </w:p>
    <w:p w:rsidR="006A5938" w:rsidRPr="006A5938" w:rsidRDefault="006A5938" w:rsidP="006A5938">
      <w:pPr>
        <w:tabs>
          <w:tab w:val="left" w:pos="-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Традиционный праздник  «Посвящение в обучающиеся спортивной школы» </w:t>
      </w:r>
      <w:r w:rsidRPr="006A5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>(приглашение лучших спортсменов и ветеранов, работа со спонсорами по организации награждения)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A5938" w:rsidRPr="00950F68" w:rsidRDefault="006A5938" w:rsidP="006A5938">
      <w:pPr>
        <w:tabs>
          <w:tab w:val="left" w:pos="-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F68">
        <w:rPr>
          <w:rFonts w:ascii="Times New Roman" w:eastAsia="Times New Roman" w:hAnsi="Times New Roman" w:cs="Times New Roman"/>
          <w:sz w:val="28"/>
          <w:szCs w:val="28"/>
        </w:rPr>
        <w:t>- Традиционные соревнования по ОФП (организация судейства, предоставление призов).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5938" w:rsidRPr="00950F68" w:rsidRDefault="006A5938" w:rsidP="006A5938">
      <w:pPr>
        <w:tabs>
          <w:tab w:val="left" w:pos="-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F6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>Традиционный  вечер по итогам года чествования лучших спортсменов (приглашение лучших спортсменов и ветеранов, работа со спонсорами по организации награждения)</w:t>
      </w:r>
    </w:p>
    <w:p w:rsidR="006A5938" w:rsidRPr="00950F68" w:rsidRDefault="006A5938" w:rsidP="006A5938">
      <w:pPr>
        <w:tabs>
          <w:tab w:val="left" w:pos="-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F6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 xml:space="preserve">Веселые старты  «Папа, мама, я - спортивная семья»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>(организация судейства, предоставление призов).</w:t>
      </w:r>
      <w:r w:rsidRPr="00950F6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6A5938" w:rsidRPr="00950F68" w:rsidRDefault="00B90C56" w:rsidP="006A59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ДЮСШ «Олимп» занимается  3</w:t>
      </w:r>
      <w:r w:rsidR="006A5938" w:rsidRPr="00950F68">
        <w:rPr>
          <w:rFonts w:ascii="Times New Roman" w:hAnsi="Times New Roman" w:cs="Times New Roman"/>
          <w:sz w:val="28"/>
          <w:szCs w:val="28"/>
        </w:rPr>
        <w:t xml:space="preserve">  обучающих</w:t>
      </w:r>
      <w:r w:rsidR="006A5938">
        <w:rPr>
          <w:rFonts w:ascii="Times New Roman" w:hAnsi="Times New Roman" w:cs="Times New Roman"/>
          <w:sz w:val="28"/>
          <w:szCs w:val="28"/>
        </w:rPr>
        <w:t xml:space="preserve">ся состоящих на учете в ОДН,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5938" w:rsidRPr="00950F68">
        <w:rPr>
          <w:rFonts w:ascii="Times New Roman" w:hAnsi="Times New Roman" w:cs="Times New Roman"/>
          <w:sz w:val="28"/>
          <w:szCs w:val="28"/>
        </w:rPr>
        <w:t xml:space="preserve"> </w:t>
      </w:r>
      <w:r w:rsidR="006A5938">
        <w:rPr>
          <w:rFonts w:ascii="Times New Roman" w:hAnsi="Times New Roman" w:cs="Times New Roman"/>
          <w:sz w:val="28"/>
          <w:szCs w:val="28"/>
        </w:rPr>
        <w:t xml:space="preserve">– </w:t>
      </w:r>
      <w:r w:rsidR="006A5938" w:rsidRPr="00950F68">
        <w:rPr>
          <w:rFonts w:ascii="Times New Roman" w:hAnsi="Times New Roman" w:cs="Times New Roman"/>
          <w:sz w:val="28"/>
          <w:szCs w:val="28"/>
        </w:rPr>
        <w:t>из семей</w:t>
      </w:r>
      <w:r w:rsidR="006A5938">
        <w:rPr>
          <w:rFonts w:ascii="Times New Roman" w:hAnsi="Times New Roman" w:cs="Times New Roman"/>
          <w:sz w:val="28"/>
          <w:szCs w:val="28"/>
        </w:rPr>
        <w:t>,</w:t>
      </w:r>
      <w:r w:rsidR="006A5938" w:rsidRPr="00950F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остоящих на учете в КДН и ЗП, 64 опекаемых детей,21</w:t>
      </w:r>
      <w:r w:rsidR="006A5938" w:rsidRPr="00950F68">
        <w:rPr>
          <w:rFonts w:ascii="Times New Roman" w:hAnsi="Times New Roman" w:cs="Times New Roman"/>
          <w:sz w:val="28"/>
          <w:szCs w:val="28"/>
        </w:rPr>
        <w:t xml:space="preserve"> </w:t>
      </w:r>
      <w:r w:rsidR="006A593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из многодетных семей, детей-сирот -3 человека,27</w:t>
      </w:r>
      <w:r w:rsidR="006A5938" w:rsidRPr="00950F68">
        <w:rPr>
          <w:rFonts w:ascii="Times New Roman" w:hAnsi="Times New Roman" w:cs="Times New Roman"/>
          <w:sz w:val="28"/>
          <w:szCs w:val="28"/>
        </w:rPr>
        <w:t>инвалидов. Все дети, требующие повышенного педагогического внимания</w:t>
      </w:r>
      <w:r w:rsidR="006A5938">
        <w:rPr>
          <w:rFonts w:ascii="Times New Roman" w:hAnsi="Times New Roman" w:cs="Times New Roman"/>
          <w:sz w:val="28"/>
          <w:szCs w:val="28"/>
        </w:rPr>
        <w:t>,</w:t>
      </w:r>
      <w:r w:rsidR="006A5938" w:rsidRPr="00950F68">
        <w:rPr>
          <w:rFonts w:ascii="Times New Roman" w:hAnsi="Times New Roman" w:cs="Times New Roman"/>
          <w:sz w:val="28"/>
          <w:szCs w:val="28"/>
        </w:rPr>
        <w:t xml:space="preserve"> обеспечиваются спортивным инвентарем.</w:t>
      </w:r>
    </w:p>
    <w:p w:rsidR="00C710E7" w:rsidRDefault="00C710E7" w:rsidP="00B90C56">
      <w:pPr>
        <w:jc w:val="both"/>
        <w:rPr>
          <w:rFonts w:ascii="Times New Roman" w:hAnsi="Times New Roman" w:cs="Times New Roman"/>
          <w:sz w:val="28"/>
          <w:szCs w:val="28"/>
        </w:rPr>
      </w:pPr>
      <w:r w:rsidRPr="00C710E7">
        <w:rPr>
          <w:rFonts w:ascii="Times New Roman" w:hAnsi="Times New Roman" w:cs="Times New Roman"/>
          <w:sz w:val="28"/>
          <w:szCs w:val="28"/>
        </w:rPr>
        <w:t>Для организации совместной деятельности, внедрения и апробации  программы «Комплексная спортивная подготовка в спортивно-оздоровительных группах ДЮСШ «Олимп»», заключены договора с общеобразовательными школами №7, №21, №13</w:t>
      </w:r>
      <w:r w:rsidR="00CB0834">
        <w:rPr>
          <w:rFonts w:ascii="Times New Roman" w:hAnsi="Times New Roman" w:cs="Times New Roman"/>
          <w:sz w:val="28"/>
          <w:szCs w:val="28"/>
        </w:rPr>
        <w:t>, МУС «Учебно-спортивный центр»</w:t>
      </w:r>
      <w:proofErr w:type="gramStart"/>
      <w:r w:rsidR="00CB083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B0834">
        <w:rPr>
          <w:rFonts w:ascii="Times New Roman" w:hAnsi="Times New Roman" w:cs="Times New Roman"/>
          <w:sz w:val="28"/>
          <w:szCs w:val="28"/>
        </w:rPr>
        <w:t>пециальной коррекционной школой- интернат  вида.</w:t>
      </w:r>
    </w:p>
    <w:p w:rsidR="00C710E7" w:rsidRDefault="00C710E7" w:rsidP="00C710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10E7" w:rsidRPr="00C710E7" w:rsidRDefault="00C710E7" w:rsidP="00C710E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264D" w:rsidRPr="00C710E7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</w:pPr>
      <w:r w:rsidRPr="0035264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 </w:t>
      </w:r>
      <w:r w:rsidRPr="00C710E7"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  <w:t>6.Финансово-экономическая деятельность</w:t>
      </w:r>
    </w:p>
    <w:p w:rsidR="00D77B1B" w:rsidRPr="00CB0834" w:rsidRDefault="00D77B1B" w:rsidP="00D77B1B">
      <w:pPr>
        <w:rPr>
          <w:rFonts w:ascii="Times New Roman" w:hAnsi="Times New Roman" w:cs="Times New Roman"/>
          <w:b/>
        </w:rPr>
      </w:pPr>
      <w:r w:rsidRPr="00672F38">
        <w:rPr>
          <w:b/>
          <w:sz w:val="28"/>
          <w:szCs w:val="28"/>
        </w:rPr>
        <w:t xml:space="preserve">Финансово-хозяйственная деятельность  </w:t>
      </w:r>
      <w:r w:rsidRPr="00CB0834">
        <w:rPr>
          <w:rFonts w:ascii="Times New Roman" w:hAnsi="Times New Roman" w:cs="Times New Roman"/>
          <w:sz w:val="28"/>
          <w:szCs w:val="28"/>
        </w:rPr>
        <w:t xml:space="preserve">осуществляется на основе договоров с Учредителем, с муниципальным учреждением «Централизованная бухгалтерия по обслуживанию учреждений образования» и другими коммунальными и хозяйственными службами города. Постоянно ведется работа по укреплению материально-технической базы учреждения. </w:t>
      </w:r>
    </w:p>
    <w:p w:rsidR="00D77B1B" w:rsidRPr="00CB0834" w:rsidRDefault="00D77B1B" w:rsidP="00D77B1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834">
        <w:rPr>
          <w:rFonts w:ascii="Times New Roman" w:hAnsi="Times New Roman" w:cs="Times New Roman"/>
          <w:sz w:val="28"/>
          <w:szCs w:val="28"/>
        </w:rPr>
        <w:t>Была проведена работа по заключению Муниципальных контрактов  и привлечению внебюджетных средств – заключены договоры со следующими организациями: «ТЕЛЕ-2», «Телеком», «</w:t>
      </w:r>
      <w:proofErr w:type="spellStart"/>
      <w:r w:rsidRPr="00CB0834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CB0834">
        <w:rPr>
          <w:rFonts w:ascii="Times New Roman" w:hAnsi="Times New Roman" w:cs="Times New Roman"/>
          <w:sz w:val="28"/>
          <w:szCs w:val="28"/>
        </w:rPr>
        <w:t xml:space="preserve">»,  частными предпринимателями </w:t>
      </w:r>
      <w:proofErr w:type="spellStart"/>
      <w:r w:rsidRPr="00CB0834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Pr="00CB0834">
        <w:rPr>
          <w:rFonts w:ascii="Times New Roman" w:hAnsi="Times New Roman" w:cs="Times New Roman"/>
          <w:sz w:val="28"/>
          <w:szCs w:val="28"/>
        </w:rPr>
        <w:t xml:space="preserve"> И.А. и </w:t>
      </w:r>
      <w:proofErr w:type="spellStart"/>
      <w:r w:rsidRPr="00CB0834">
        <w:rPr>
          <w:rFonts w:ascii="Times New Roman" w:hAnsi="Times New Roman" w:cs="Times New Roman"/>
          <w:sz w:val="28"/>
          <w:szCs w:val="28"/>
        </w:rPr>
        <w:t>Латашевич</w:t>
      </w:r>
      <w:proofErr w:type="spellEnd"/>
      <w:r w:rsidRPr="00CB0834">
        <w:rPr>
          <w:rFonts w:ascii="Times New Roman" w:hAnsi="Times New Roman" w:cs="Times New Roman"/>
          <w:sz w:val="28"/>
          <w:szCs w:val="28"/>
        </w:rPr>
        <w:t xml:space="preserve"> Л.К. </w:t>
      </w:r>
    </w:p>
    <w:p w:rsidR="00D77B1B" w:rsidRDefault="00D77B1B" w:rsidP="00D77B1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834">
        <w:rPr>
          <w:rFonts w:ascii="Times New Roman" w:hAnsi="Times New Roman" w:cs="Times New Roman"/>
          <w:sz w:val="28"/>
          <w:szCs w:val="28"/>
        </w:rPr>
        <w:t>ДЮСШ «Олимп» предоставляет населению следующие платные услуги: прокат лыж, коньков, проведение областных соревнований на стадионе</w:t>
      </w:r>
      <w:r w:rsidR="00CB0834">
        <w:rPr>
          <w:rFonts w:ascii="Times New Roman" w:hAnsi="Times New Roman" w:cs="Times New Roman"/>
          <w:sz w:val="28"/>
          <w:szCs w:val="28"/>
        </w:rPr>
        <w:t xml:space="preserve"> и в лесопарковой зоне</w:t>
      </w:r>
      <w:r w:rsidRPr="00CB0834">
        <w:rPr>
          <w:rFonts w:ascii="Times New Roman" w:hAnsi="Times New Roman" w:cs="Times New Roman"/>
          <w:sz w:val="28"/>
          <w:szCs w:val="28"/>
        </w:rPr>
        <w:t>, аренда тренажерного и теннисного залов. Ведется активная работа со спонсорами по привлечению внебюджетных средств.</w:t>
      </w:r>
    </w:p>
    <w:p w:rsidR="00CB0834" w:rsidRPr="00CB0834" w:rsidRDefault="00CB0834" w:rsidP="00CB0834">
      <w:pPr>
        <w:tabs>
          <w:tab w:val="left" w:pos="1080"/>
          <w:tab w:val="right" w:pos="14570"/>
        </w:tabs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Для обеспечения качественного учебно-тренировочного процесса ДЮСШ «Олимп» в период с 01.09.2012г. по  30.04.2013г. была улучшена материально-техническая база: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Принято от МУС «УСЦ» земельный участок площадью 9911 кв.м. со спортивной площадкой открытого типа (хоккейные борта-800кв.м.) и городошную площадку(630кв.м.), оформлена регистрация права на землю;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Построена  универсальная спортивная площадка открытого типа(800кв.м.) на сумму 750 000руб;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Выполнен ремонт освещения спортивных площадок на сумму 39 474руб;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Составлены технические паспорта:</w:t>
      </w:r>
    </w:p>
    <w:p w:rsidR="00CB0834" w:rsidRPr="00CB0834" w:rsidRDefault="00CB0834" w:rsidP="00705C2E">
      <w:pPr>
        <w:pStyle w:val="a7"/>
        <w:numPr>
          <w:ilvl w:val="0"/>
          <w:numId w:val="21"/>
        </w:numPr>
        <w:tabs>
          <w:tab w:val="left" w:pos="1080"/>
          <w:tab w:val="right" w:pos="14570"/>
        </w:tabs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 4 осветительные мачты (на сумму 98 000руб.);</w:t>
      </w:r>
    </w:p>
    <w:p w:rsidR="00CB0834" w:rsidRPr="00CB0834" w:rsidRDefault="00CB0834" w:rsidP="00705C2E">
      <w:pPr>
        <w:pStyle w:val="a7"/>
        <w:numPr>
          <w:ilvl w:val="0"/>
          <w:numId w:val="21"/>
        </w:numPr>
        <w:tabs>
          <w:tab w:val="left" w:pos="1080"/>
          <w:tab w:val="right" w:pos="14570"/>
        </w:tabs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Гаражное здание ул. </w:t>
      </w:r>
      <w:proofErr w:type="gramStart"/>
      <w:r w:rsidRPr="00CB0834">
        <w:rPr>
          <w:rFonts w:eastAsia="Arial Unicode MS"/>
          <w:sz w:val="28"/>
          <w:szCs w:val="28"/>
        </w:rPr>
        <w:t>Строительная</w:t>
      </w:r>
      <w:proofErr w:type="gramEnd"/>
      <w:r w:rsidRPr="00CB0834">
        <w:rPr>
          <w:rFonts w:eastAsia="Arial Unicode MS"/>
          <w:sz w:val="28"/>
          <w:szCs w:val="28"/>
        </w:rPr>
        <w:t xml:space="preserve"> д.47б  (на сумму11 646.81руб)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Выполнено замена  деревянных полов в игровом зале.(149 800руб)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Выполнена проектно-сметная документация по реконструкции стадиона и </w:t>
      </w:r>
      <w:proofErr w:type="spellStart"/>
      <w:r w:rsidRPr="00CB0834">
        <w:rPr>
          <w:rFonts w:ascii="Times New Roman" w:eastAsia="Arial Unicode MS" w:hAnsi="Times New Roman" w:cs="Times New Roman"/>
          <w:sz w:val="28"/>
          <w:szCs w:val="28"/>
        </w:rPr>
        <w:t>спорттрибун</w:t>
      </w:r>
      <w:proofErr w:type="spellEnd"/>
      <w:r w:rsidRPr="00CB0834">
        <w:rPr>
          <w:rFonts w:ascii="Times New Roman" w:eastAsia="Arial Unicode MS" w:hAnsi="Times New Roman" w:cs="Times New Roman"/>
          <w:sz w:val="28"/>
          <w:szCs w:val="28"/>
        </w:rPr>
        <w:t xml:space="preserve"> (ООО «Генезис») на сумму 6 200 000руб.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Установлены 2 противопожарные двери, в складское помещение и тепловой пункт (на сумму 99 996руб);</w:t>
      </w:r>
    </w:p>
    <w:p w:rsidR="00CB0834" w:rsidRPr="00CB0834" w:rsidRDefault="00CB0834" w:rsidP="00705C2E">
      <w:pPr>
        <w:numPr>
          <w:ilvl w:val="0"/>
          <w:numId w:val="20"/>
        </w:numPr>
        <w:tabs>
          <w:tab w:val="clear" w:pos="1070"/>
          <w:tab w:val="left" w:pos="1080"/>
          <w:tab w:val="right" w:pos="14570"/>
        </w:tabs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  <w:u w:val="single"/>
        </w:rPr>
        <w:t>Изготовлен межевой план земельного участка (196 000руб)</w:t>
      </w:r>
    </w:p>
    <w:p w:rsidR="00CB0834" w:rsidRPr="00CB0834" w:rsidRDefault="00CB0834" w:rsidP="00CB0834">
      <w:pPr>
        <w:tabs>
          <w:tab w:val="right" w:pos="14570"/>
        </w:tabs>
        <w:ind w:left="7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b/>
          <w:sz w:val="28"/>
          <w:szCs w:val="28"/>
        </w:rPr>
        <w:t xml:space="preserve"> На сумму</w:t>
      </w:r>
      <w:proofErr w:type="gramStart"/>
      <w:r w:rsidRPr="00CB0834">
        <w:rPr>
          <w:rFonts w:ascii="Times New Roman" w:eastAsia="Arial Unicode MS" w:hAnsi="Times New Roman" w:cs="Times New Roman"/>
          <w:b/>
          <w:sz w:val="28"/>
          <w:szCs w:val="28"/>
        </w:rPr>
        <w:t xml:space="preserve"> :</w:t>
      </w:r>
      <w:proofErr w:type="gramEnd"/>
      <w:r w:rsidRPr="00CB0834">
        <w:rPr>
          <w:rFonts w:ascii="Times New Roman" w:eastAsia="Arial Unicode MS" w:hAnsi="Times New Roman" w:cs="Times New Roman"/>
          <w:b/>
          <w:sz w:val="28"/>
          <w:szCs w:val="28"/>
        </w:rPr>
        <w:t xml:space="preserve">  7 544 916.81руб.</w:t>
      </w:r>
    </w:p>
    <w:p w:rsidR="00CB0834" w:rsidRPr="00CB0834" w:rsidRDefault="00CB0834" w:rsidP="00705C2E">
      <w:pPr>
        <w:pStyle w:val="a7"/>
        <w:numPr>
          <w:ilvl w:val="0"/>
          <w:numId w:val="20"/>
        </w:numPr>
        <w:tabs>
          <w:tab w:val="num" w:pos="1134"/>
        </w:tabs>
        <w:ind w:hanging="11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Приобретено следующее оборудование: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Тренажер «Беговая дорожка –1 шт. (на сумму 39 900руб);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Коньки для </w:t>
      </w:r>
      <w:proofErr w:type="gramStart"/>
      <w:r w:rsidRPr="00CB0834">
        <w:rPr>
          <w:rFonts w:eastAsia="Arial Unicode MS"/>
          <w:sz w:val="28"/>
          <w:szCs w:val="28"/>
        </w:rPr>
        <w:t>конькобежного</w:t>
      </w:r>
      <w:proofErr w:type="gramEnd"/>
      <w:r w:rsidRPr="00CB0834">
        <w:rPr>
          <w:rFonts w:eastAsia="Arial Unicode MS"/>
          <w:sz w:val="28"/>
          <w:szCs w:val="28"/>
        </w:rPr>
        <w:t xml:space="preserve"> спорта-4шт.;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Диски для силового тренажера -6шт. (на сумму 11 811руб);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Факс – 1шт. 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Мебель офисная– 5 шт. (на сумму 99 992руб);</w:t>
      </w:r>
      <w:r w:rsidRPr="00CB0834">
        <w:rPr>
          <w:rFonts w:eastAsia="Arial Unicode MS"/>
          <w:szCs w:val="28"/>
        </w:rPr>
        <w:t xml:space="preserve"> 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Cs w:val="28"/>
        </w:rPr>
        <w:t>Тепловая</w:t>
      </w:r>
      <w:r w:rsidRPr="00CB0834">
        <w:rPr>
          <w:rFonts w:eastAsia="Arial Unicode MS"/>
          <w:sz w:val="28"/>
          <w:szCs w:val="28"/>
        </w:rPr>
        <w:t xml:space="preserve"> завеса (на сумму 3 470руб);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Тепловая пушка (на сумму 2 850руб);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left="1560" w:firstLine="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Сантехническое оборудование (раковина -1шт., смесители -7шт</w:t>
      </w:r>
      <w:proofErr w:type="gramStart"/>
      <w:r w:rsidRPr="00CB0834">
        <w:rPr>
          <w:rFonts w:eastAsia="Arial Unicode MS"/>
          <w:sz w:val="28"/>
          <w:szCs w:val="28"/>
        </w:rPr>
        <w:t>.и</w:t>
      </w:r>
      <w:proofErr w:type="gramEnd"/>
      <w:r w:rsidRPr="00CB0834">
        <w:rPr>
          <w:rFonts w:eastAsia="Arial Unicode MS"/>
          <w:sz w:val="28"/>
          <w:szCs w:val="28"/>
        </w:rPr>
        <w:t xml:space="preserve"> др. материалы (на сумму 22 000руб);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Доска половая 1275п\м. (на сумму 99 909руб);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Трансформатор тока -6шт</w:t>
      </w:r>
      <w:proofErr w:type="gramStart"/>
      <w:r w:rsidRPr="00CB0834">
        <w:rPr>
          <w:rFonts w:eastAsia="Arial Unicode MS"/>
          <w:sz w:val="28"/>
          <w:szCs w:val="28"/>
        </w:rPr>
        <w:t>.(</w:t>
      </w:r>
      <w:proofErr w:type="gramEnd"/>
      <w:r w:rsidRPr="00CB0834">
        <w:rPr>
          <w:rFonts w:eastAsia="Arial Unicode MS"/>
          <w:sz w:val="28"/>
          <w:szCs w:val="28"/>
        </w:rPr>
        <w:t>на сумму 2 160руб);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Лампы ЛБ – 50шт</w:t>
      </w:r>
      <w:proofErr w:type="gramStart"/>
      <w:r w:rsidRPr="00CB0834">
        <w:rPr>
          <w:rFonts w:eastAsia="Arial Unicode MS"/>
          <w:sz w:val="28"/>
          <w:szCs w:val="28"/>
        </w:rPr>
        <w:t>.(</w:t>
      </w:r>
      <w:proofErr w:type="gramEnd"/>
      <w:r w:rsidRPr="00CB0834">
        <w:rPr>
          <w:rFonts w:eastAsia="Arial Unicode MS"/>
          <w:sz w:val="28"/>
          <w:szCs w:val="28"/>
        </w:rPr>
        <w:t>на сумму 2 160руб);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Запчасти на ГАЗ 33-08(на сумму 13 760руб);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Запчасти для снегохода «Буран» (на сумму 15 100руб); 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Противопожарное оборудование, шланги (на сумму 988руб); 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Строительные материал, моющие средства и канцтовары куплены на сумму – 140 211 рублей;</w:t>
      </w:r>
    </w:p>
    <w:p w:rsidR="00CB0834" w:rsidRPr="00CB0834" w:rsidRDefault="00CB0834" w:rsidP="00705C2E">
      <w:pPr>
        <w:pStyle w:val="a7"/>
        <w:numPr>
          <w:ilvl w:val="0"/>
          <w:numId w:val="22"/>
        </w:numPr>
        <w:ind w:firstLine="840"/>
        <w:jc w:val="both"/>
        <w:rPr>
          <w:rFonts w:eastAsia="Arial Unicode MS"/>
          <w:sz w:val="28"/>
          <w:szCs w:val="28"/>
          <w:u w:val="single"/>
        </w:rPr>
      </w:pPr>
      <w:r w:rsidRPr="00CB0834">
        <w:rPr>
          <w:rFonts w:eastAsia="Arial Unicode MS"/>
          <w:sz w:val="28"/>
          <w:szCs w:val="28"/>
          <w:u w:val="single"/>
        </w:rPr>
        <w:t>ГСМ (на сумму 78 840руб);</w:t>
      </w:r>
    </w:p>
    <w:p w:rsidR="00CB0834" w:rsidRPr="00CB0834" w:rsidRDefault="00CB0834" w:rsidP="00CB0834">
      <w:pPr>
        <w:tabs>
          <w:tab w:val="left" w:pos="1080"/>
          <w:tab w:val="right" w:pos="14570"/>
        </w:tabs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b/>
          <w:sz w:val="28"/>
          <w:szCs w:val="28"/>
        </w:rPr>
        <w:t xml:space="preserve">    </w:t>
      </w:r>
      <w:r w:rsidRPr="00CB0834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     На сумму: 552 051руб.</w:t>
      </w:r>
    </w:p>
    <w:p w:rsidR="00CB0834" w:rsidRPr="00CB0834" w:rsidRDefault="00CB0834" w:rsidP="00CB0834">
      <w:pPr>
        <w:pStyle w:val="ab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b/>
        </w:rPr>
        <w:lastRenderedPageBreak/>
        <w:t xml:space="preserve">Выполнение объемов текущего ремонта </w:t>
      </w:r>
    </w:p>
    <w:p w:rsidR="00CB0834" w:rsidRPr="00CB0834" w:rsidRDefault="00CB0834" w:rsidP="00CB0834">
      <w:pPr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0834">
        <w:rPr>
          <w:rFonts w:ascii="Times New Roman" w:eastAsia="Arial Unicode MS" w:hAnsi="Times New Roman" w:cs="Times New Roman"/>
          <w:sz w:val="28"/>
          <w:szCs w:val="28"/>
        </w:rPr>
        <w:t>В период с 01.09.2012 по 30.04.2013 в ДЮСШ  были выполнены следующие ремонтные работы:</w:t>
      </w:r>
    </w:p>
    <w:p w:rsidR="00CB0834" w:rsidRPr="00CB0834" w:rsidRDefault="00CB0834" w:rsidP="00705C2E">
      <w:pPr>
        <w:pStyle w:val="a7"/>
        <w:numPr>
          <w:ilvl w:val="0"/>
          <w:numId w:val="23"/>
        </w:numPr>
        <w:ind w:hanging="77"/>
        <w:jc w:val="both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b/>
          <w:sz w:val="28"/>
          <w:szCs w:val="28"/>
        </w:rPr>
        <w:t xml:space="preserve">  Ремонт </w:t>
      </w:r>
      <w:proofErr w:type="spellStart"/>
      <w:r w:rsidRPr="00CB0834">
        <w:rPr>
          <w:rFonts w:eastAsia="Arial Unicode MS"/>
          <w:b/>
          <w:sz w:val="28"/>
          <w:szCs w:val="28"/>
        </w:rPr>
        <w:t>льдозаливочной</w:t>
      </w:r>
      <w:proofErr w:type="spellEnd"/>
      <w:r w:rsidRPr="00CB0834">
        <w:rPr>
          <w:rFonts w:eastAsia="Arial Unicode MS"/>
          <w:b/>
          <w:sz w:val="28"/>
          <w:szCs w:val="28"/>
        </w:rPr>
        <w:t xml:space="preserve"> машины;(44 595р.)</w:t>
      </w:r>
    </w:p>
    <w:p w:rsidR="00CB0834" w:rsidRPr="00CB0834" w:rsidRDefault="00CB0834" w:rsidP="00705C2E">
      <w:pPr>
        <w:pStyle w:val="a7"/>
        <w:numPr>
          <w:ilvl w:val="0"/>
          <w:numId w:val="23"/>
        </w:numPr>
        <w:ind w:hanging="77"/>
        <w:jc w:val="both"/>
        <w:rPr>
          <w:rFonts w:eastAsia="Arial Unicode MS"/>
          <w:b/>
          <w:sz w:val="28"/>
          <w:szCs w:val="28"/>
        </w:rPr>
      </w:pPr>
      <w:proofErr w:type="spellStart"/>
      <w:r w:rsidRPr="00CB0834">
        <w:rPr>
          <w:rFonts w:eastAsia="Arial Unicode MS"/>
          <w:b/>
          <w:sz w:val="28"/>
          <w:szCs w:val="28"/>
        </w:rPr>
        <w:t>Ремонтснегохода</w:t>
      </w:r>
      <w:proofErr w:type="spellEnd"/>
      <w:r w:rsidRPr="00CB0834">
        <w:rPr>
          <w:rFonts w:eastAsia="Arial Unicode MS"/>
          <w:b/>
          <w:sz w:val="28"/>
          <w:szCs w:val="28"/>
        </w:rPr>
        <w:t xml:space="preserve"> буран (15 545руб.)</w:t>
      </w:r>
    </w:p>
    <w:p w:rsidR="00CB0834" w:rsidRPr="00CB0834" w:rsidRDefault="00CB0834" w:rsidP="00705C2E">
      <w:pPr>
        <w:pStyle w:val="a7"/>
        <w:numPr>
          <w:ilvl w:val="0"/>
          <w:numId w:val="24"/>
        </w:numPr>
        <w:jc w:val="both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b/>
          <w:sz w:val="28"/>
          <w:szCs w:val="28"/>
        </w:rPr>
        <w:t>Электротехнические работы:</w:t>
      </w:r>
    </w:p>
    <w:p w:rsidR="00CB0834" w:rsidRPr="00CB0834" w:rsidRDefault="00CB0834" w:rsidP="00705C2E">
      <w:pPr>
        <w:pStyle w:val="a7"/>
        <w:numPr>
          <w:ilvl w:val="0"/>
          <w:numId w:val="25"/>
        </w:numPr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Установка дополнительных светильников в </w:t>
      </w:r>
      <w:proofErr w:type="spellStart"/>
      <w:r w:rsidRPr="00CB0834">
        <w:rPr>
          <w:rFonts w:eastAsia="Arial Unicode MS"/>
          <w:sz w:val="28"/>
          <w:szCs w:val="28"/>
        </w:rPr>
        <w:t>каб</w:t>
      </w:r>
      <w:proofErr w:type="spellEnd"/>
      <w:r w:rsidRPr="00CB0834">
        <w:rPr>
          <w:rFonts w:eastAsia="Arial Unicode MS"/>
          <w:sz w:val="28"/>
          <w:szCs w:val="28"/>
        </w:rPr>
        <w:t>.  №1, 2, 3, 4, 8, 9, 14, 24, вестибюле;</w:t>
      </w:r>
    </w:p>
    <w:p w:rsidR="00CB0834" w:rsidRPr="00CB0834" w:rsidRDefault="00CB0834" w:rsidP="00705C2E">
      <w:pPr>
        <w:pStyle w:val="a7"/>
        <w:numPr>
          <w:ilvl w:val="0"/>
          <w:numId w:val="25"/>
        </w:numPr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Замена 6 трансформаторов тока в </w:t>
      </w:r>
      <w:proofErr w:type="spellStart"/>
      <w:r w:rsidRPr="00CB0834">
        <w:rPr>
          <w:rFonts w:eastAsia="Arial Unicode MS"/>
          <w:sz w:val="28"/>
          <w:szCs w:val="28"/>
        </w:rPr>
        <w:t>электрощитовой</w:t>
      </w:r>
      <w:proofErr w:type="spellEnd"/>
      <w:r w:rsidRPr="00CB0834">
        <w:rPr>
          <w:rFonts w:eastAsia="Arial Unicode MS"/>
          <w:sz w:val="28"/>
          <w:szCs w:val="28"/>
        </w:rPr>
        <w:t>;</w:t>
      </w:r>
    </w:p>
    <w:p w:rsidR="00CB0834" w:rsidRPr="00CB0834" w:rsidRDefault="00CB0834" w:rsidP="00705C2E">
      <w:pPr>
        <w:pStyle w:val="a7"/>
        <w:numPr>
          <w:ilvl w:val="0"/>
          <w:numId w:val="26"/>
        </w:numPr>
        <w:ind w:left="1560" w:hanging="426"/>
        <w:jc w:val="both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b/>
          <w:sz w:val="28"/>
          <w:szCs w:val="28"/>
        </w:rPr>
        <w:t>Сантехнические  и сварочные работы: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Замена 6 смесителей в душевых 1 и 2 этажей;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Замена смывного бочка;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proofErr w:type="gramStart"/>
      <w:r w:rsidRPr="00CB0834">
        <w:rPr>
          <w:rFonts w:eastAsia="Arial Unicode MS"/>
          <w:sz w:val="28"/>
          <w:szCs w:val="28"/>
        </w:rPr>
        <w:t>Сварочные работы на городошной спортивной площадки;</w:t>
      </w:r>
      <w:proofErr w:type="gramEnd"/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Сварочные работы по ограждению стадиона;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 крана горячей воды в гаражном боксе;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 труб холодной воды в зале борьбы;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Замена фильтра холодной воды душевой зала бокса;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Замена 1м трубы горячей воды отопления в тепловом пункте;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Ремонт стыков швов линолеума  </w:t>
      </w:r>
      <w:proofErr w:type="spellStart"/>
      <w:r w:rsidRPr="00CB0834">
        <w:rPr>
          <w:rFonts w:eastAsia="Arial Unicode MS"/>
          <w:sz w:val="28"/>
          <w:szCs w:val="28"/>
        </w:rPr>
        <w:t>стыкоперекрывающим</w:t>
      </w:r>
      <w:proofErr w:type="spellEnd"/>
      <w:r w:rsidRPr="00CB0834">
        <w:rPr>
          <w:rFonts w:eastAsia="Arial Unicode MS"/>
          <w:sz w:val="28"/>
          <w:szCs w:val="28"/>
        </w:rPr>
        <w:t xml:space="preserve"> порогом в коридоре у каб.№11 и тренерской комнаты зала бокса;</w:t>
      </w:r>
    </w:p>
    <w:p w:rsidR="00CB0834" w:rsidRPr="00CB0834" w:rsidRDefault="00CB0834" w:rsidP="00705C2E">
      <w:pPr>
        <w:pStyle w:val="a7"/>
        <w:numPr>
          <w:ilvl w:val="0"/>
          <w:numId w:val="27"/>
        </w:numPr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Установка 2 смесителей в душевой, унитаза и раковины в туалете для технического персонала.</w:t>
      </w:r>
    </w:p>
    <w:p w:rsidR="00CB0834" w:rsidRPr="00CB0834" w:rsidRDefault="00CB0834" w:rsidP="00705C2E">
      <w:pPr>
        <w:pStyle w:val="a7"/>
        <w:numPr>
          <w:ilvl w:val="0"/>
          <w:numId w:val="28"/>
        </w:numPr>
        <w:tabs>
          <w:tab w:val="left" w:pos="-7200"/>
        </w:tabs>
        <w:ind w:left="1560"/>
        <w:jc w:val="both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b/>
          <w:sz w:val="28"/>
          <w:szCs w:val="28"/>
        </w:rPr>
        <w:t>Косметический ремонт:</w:t>
      </w:r>
    </w:p>
    <w:p w:rsidR="00CB0834" w:rsidRPr="00CB0834" w:rsidRDefault="00CB0834" w:rsidP="00705C2E">
      <w:pPr>
        <w:pStyle w:val="a7"/>
        <w:numPr>
          <w:ilvl w:val="0"/>
          <w:numId w:val="29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Кладка керамической плитки на стены и полы душевой и туалета для технического персонала;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 Замена разбитой керамической плитки в душевых и туалетах ДЮСШ  и лестницы на 2 этаж; </w:t>
      </w:r>
    </w:p>
    <w:p w:rsidR="00CB0834" w:rsidRPr="00CB0834" w:rsidRDefault="00CB0834" w:rsidP="00705C2E">
      <w:pPr>
        <w:pStyle w:val="a7"/>
        <w:numPr>
          <w:ilvl w:val="0"/>
          <w:numId w:val="29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Покраска фасада здания (частично);</w:t>
      </w:r>
    </w:p>
    <w:p w:rsidR="00CB0834" w:rsidRPr="00CB0834" w:rsidRDefault="00CB0834" w:rsidP="00705C2E">
      <w:pPr>
        <w:pStyle w:val="a7"/>
        <w:numPr>
          <w:ilvl w:val="0"/>
          <w:numId w:val="29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Оклейка колон уголками в актовом зале;</w:t>
      </w:r>
    </w:p>
    <w:p w:rsidR="00CB0834" w:rsidRPr="00CB0834" w:rsidRDefault="00CB0834" w:rsidP="00705C2E">
      <w:pPr>
        <w:pStyle w:val="a7"/>
        <w:numPr>
          <w:ilvl w:val="0"/>
          <w:numId w:val="29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lastRenderedPageBreak/>
        <w:t>Оклейка обоями гипсокартонной перегородки в зале борьбы;</w:t>
      </w:r>
    </w:p>
    <w:p w:rsidR="00CB0834" w:rsidRPr="00CB0834" w:rsidRDefault="00CB0834" w:rsidP="00705C2E">
      <w:pPr>
        <w:pStyle w:val="a7"/>
        <w:numPr>
          <w:ilvl w:val="0"/>
          <w:numId w:val="31"/>
        </w:numPr>
        <w:ind w:left="1560" w:hanging="142"/>
        <w:jc w:val="both"/>
        <w:rPr>
          <w:rFonts w:eastAsia="Arial Unicode MS"/>
          <w:b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 xml:space="preserve">   </w:t>
      </w:r>
      <w:r w:rsidRPr="00CB0834">
        <w:rPr>
          <w:rFonts w:eastAsia="Arial Unicode MS"/>
          <w:b/>
          <w:sz w:val="28"/>
          <w:szCs w:val="28"/>
        </w:rPr>
        <w:t>Другие работы: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Замена оконных стекол;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Очистки лыжной трассы от зарослей;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Ремонта сидячих мест трибун;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jc w:val="both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Устройство стяжки фундамента в душевой № 9 и пола зала борьбы;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Ремонта коньков для массового катания и лыж;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Изготовление деревянных лопат.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 гипсокартонной перегородки в зале борьбы;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proofErr w:type="gramStart"/>
      <w:r w:rsidRPr="00CB0834">
        <w:rPr>
          <w:rFonts w:eastAsia="Arial Unicode MS"/>
          <w:sz w:val="28"/>
          <w:szCs w:val="28"/>
        </w:rPr>
        <w:t>Изготовление и ремонт вешалок в детский раздевалках;</w:t>
      </w:r>
      <w:proofErr w:type="gramEnd"/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Изготовление ящика под  песчано-гравийную смесь;</w:t>
      </w:r>
    </w:p>
    <w:p w:rsidR="00CB0834" w:rsidRPr="00CB0834" w:rsidRDefault="00CB0834" w:rsidP="00705C2E">
      <w:pPr>
        <w:pStyle w:val="a7"/>
        <w:numPr>
          <w:ilvl w:val="0"/>
          <w:numId w:val="30"/>
        </w:numPr>
        <w:tabs>
          <w:tab w:val="left" w:pos="-7200"/>
        </w:tabs>
        <w:ind w:left="2410"/>
        <w:rPr>
          <w:rFonts w:eastAsia="Arial Unicode MS"/>
          <w:sz w:val="28"/>
          <w:szCs w:val="28"/>
        </w:rPr>
      </w:pPr>
      <w:r w:rsidRPr="00CB0834">
        <w:rPr>
          <w:rFonts w:eastAsia="Arial Unicode MS"/>
          <w:sz w:val="28"/>
          <w:szCs w:val="28"/>
        </w:rPr>
        <w:t>Ремонт спортивных скамеек и стендов;</w:t>
      </w:r>
    </w:p>
    <w:p w:rsidR="00CB0834" w:rsidRPr="00CB0834" w:rsidRDefault="00CB0834" w:rsidP="00CB0834">
      <w:pPr>
        <w:pStyle w:val="a7"/>
        <w:tabs>
          <w:tab w:val="left" w:pos="-7200"/>
        </w:tabs>
        <w:ind w:left="1260"/>
        <w:jc w:val="both"/>
        <w:rPr>
          <w:rFonts w:eastAsia="Arial Unicode MS"/>
          <w:sz w:val="28"/>
          <w:szCs w:val="28"/>
        </w:rPr>
      </w:pPr>
    </w:p>
    <w:p w:rsidR="00CB0834" w:rsidRPr="00CB0834" w:rsidRDefault="00CB0834" w:rsidP="00CB0834">
      <w:pPr>
        <w:tabs>
          <w:tab w:val="left" w:pos="180"/>
        </w:tabs>
        <w:jc w:val="both"/>
        <w:rPr>
          <w:rFonts w:ascii="Times New Roman" w:eastAsia="Arial Unicode MS" w:hAnsi="Times New Roman" w:cs="Times New Roman"/>
        </w:rPr>
      </w:pPr>
      <w:r w:rsidRPr="00CB0834">
        <w:rPr>
          <w:rFonts w:ascii="Times New Roman" w:eastAsia="Arial Unicode MS" w:hAnsi="Times New Roman" w:cs="Times New Roman"/>
        </w:rPr>
        <w:tab/>
      </w:r>
    </w:p>
    <w:p w:rsidR="0035264D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</w:pPr>
      <w:r w:rsidRPr="0035264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C710E7"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  <w:t>7.Выявленные проблемы и планы развития</w:t>
      </w:r>
    </w:p>
    <w:p w:rsidR="005C6BB8" w:rsidRDefault="00377F73" w:rsidP="005C6B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  <w:t>Проблемы:</w:t>
      </w:r>
    </w:p>
    <w:p w:rsidR="00CB0834" w:rsidRDefault="005C6BB8" w:rsidP="00705C2E">
      <w:pPr>
        <w:pStyle w:val="ab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5C6BB8">
        <w:rPr>
          <w:sz w:val="28"/>
          <w:szCs w:val="28"/>
        </w:rPr>
        <w:t xml:space="preserve">Одной из основных проблем остается </w:t>
      </w:r>
      <w:r>
        <w:rPr>
          <w:sz w:val="28"/>
          <w:szCs w:val="28"/>
        </w:rPr>
        <w:t xml:space="preserve"> реконструкция стадиона,</w:t>
      </w:r>
      <w:r w:rsidR="00377F73">
        <w:rPr>
          <w:sz w:val="28"/>
          <w:szCs w:val="28"/>
        </w:rPr>
        <w:t xml:space="preserve"> </w:t>
      </w:r>
      <w:r w:rsidRPr="005C6BB8">
        <w:rPr>
          <w:sz w:val="28"/>
          <w:szCs w:val="28"/>
        </w:rPr>
        <w:t>ремонт к</w:t>
      </w:r>
      <w:r>
        <w:rPr>
          <w:sz w:val="28"/>
          <w:szCs w:val="28"/>
        </w:rPr>
        <w:t>ровли;</w:t>
      </w:r>
    </w:p>
    <w:p w:rsidR="00377F73" w:rsidRPr="00CB0834" w:rsidRDefault="00377F73" w:rsidP="00705C2E">
      <w:pPr>
        <w:pStyle w:val="ab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CB0834">
        <w:rPr>
          <w:sz w:val="28"/>
          <w:szCs w:val="28"/>
        </w:rPr>
        <w:t xml:space="preserve">Отсутствие кабинета врачебного контроля       для спортсменов города значительно затрудняет работу по </w:t>
      </w:r>
      <w:r w:rsidR="00CB0834" w:rsidRPr="00CB0834">
        <w:rPr>
          <w:sz w:val="28"/>
          <w:szCs w:val="28"/>
        </w:rPr>
        <w:t xml:space="preserve">  </w:t>
      </w:r>
      <w:r w:rsidRPr="00CB0834">
        <w:rPr>
          <w:sz w:val="28"/>
          <w:szCs w:val="28"/>
        </w:rPr>
        <w:t>подготовке  заявочных документов для участия в соревнованиях.</w:t>
      </w:r>
    </w:p>
    <w:p w:rsidR="00CB0834" w:rsidRPr="009E681A" w:rsidRDefault="00CB0834" w:rsidP="00CB0834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</w:t>
      </w:r>
      <w:r w:rsidRPr="009E681A">
        <w:rPr>
          <w:sz w:val="28"/>
          <w:szCs w:val="28"/>
        </w:rPr>
        <w:t>Необходимо обратить внимание на финансирование отделений лыжные гонки и конькобежного спорта, проанализировать  низкую результативность и процент участия в соревнованиях обучающихся отделений конькобежного спорта и лыжных гонок.</w:t>
      </w:r>
    </w:p>
    <w:p w:rsidR="00377F73" w:rsidRPr="006A5938" w:rsidRDefault="00377F73" w:rsidP="00377F73">
      <w:pPr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5C6BB8" w:rsidRDefault="005C6BB8" w:rsidP="005C6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A0A0A"/>
          <w:sz w:val="32"/>
          <w:szCs w:val="32"/>
          <w:lang w:eastAsia="ru-RU"/>
        </w:rPr>
      </w:pPr>
    </w:p>
    <w:p w:rsidR="00CB0834" w:rsidRDefault="00CB0834" w:rsidP="00CB0834">
      <w:pPr>
        <w:shd w:val="clear" w:color="auto" w:fill="FFFFFF"/>
        <w:jc w:val="center"/>
        <w:rPr>
          <w:b/>
          <w:i/>
          <w:sz w:val="32"/>
          <w:szCs w:val="32"/>
        </w:rPr>
      </w:pPr>
    </w:p>
    <w:p w:rsidR="00CB0834" w:rsidRDefault="00CB0834" w:rsidP="00CB083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Задачи на 2013 -2014 учебный год:</w:t>
      </w:r>
    </w:p>
    <w:p w:rsidR="00CB0834" w:rsidRDefault="00CB0834" w:rsidP="00CB0834">
      <w:pPr>
        <w:shd w:val="clear" w:color="auto" w:fill="FFFFFF"/>
        <w:jc w:val="center"/>
        <w:rPr>
          <w:b/>
          <w:i/>
          <w:sz w:val="32"/>
          <w:szCs w:val="32"/>
        </w:rPr>
      </w:pPr>
    </w:p>
    <w:p w:rsidR="00CB0834" w:rsidRDefault="00CB0834" w:rsidP="00CB0834">
      <w:pPr>
        <w:shd w:val="clear" w:color="auto" w:fill="FFFFFF"/>
        <w:jc w:val="center"/>
        <w:rPr>
          <w:b/>
          <w:i/>
          <w:sz w:val="32"/>
          <w:szCs w:val="32"/>
        </w:rPr>
      </w:pPr>
    </w:p>
    <w:p w:rsidR="00CB0834" w:rsidRPr="00CB0834" w:rsidRDefault="00CB0834" w:rsidP="00705C2E">
      <w:pPr>
        <w:numPr>
          <w:ilvl w:val="0"/>
          <w:numId w:val="4"/>
        </w:numPr>
        <w:tabs>
          <w:tab w:val="clear" w:pos="186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834">
        <w:rPr>
          <w:rFonts w:ascii="Times New Roman" w:hAnsi="Times New Roman" w:cs="Times New Roman"/>
          <w:sz w:val="28"/>
          <w:szCs w:val="28"/>
        </w:rPr>
        <w:t>Продолжить работу  по организации совместной деятельности с ДОУ, общеобразовательными школами, среди взрослого населения города (</w:t>
      </w:r>
      <w:proofErr w:type="gramStart"/>
      <w:r w:rsidRPr="00CB083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CB0834"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здоровья), вне учебно-тренировочного процесса.</w:t>
      </w:r>
    </w:p>
    <w:p w:rsidR="00CB0834" w:rsidRPr="00CB0834" w:rsidRDefault="00CB0834" w:rsidP="00705C2E">
      <w:pPr>
        <w:numPr>
          <w:ilvl w:val="0"/>
          <w:numId w:val="4"/>
        </w:numPr>
        <w:tabs>
          <w:tab w:val="clear" w:pos="186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834">
        <w:rPr>
          <w:rFonts w:ascii="Times New Roman" w:hAnsi="Times New Roman" w:cs="Times New Roman"/>
          <w:sz w:val="28"/>
          <w:szCs w:val="28"/>
        </w:rPr>
        <w:t>Рассмотреть вопрос о возможности расширения спектра платных услуг.</w:t>
      </w:r>
    </w:p>
    <w:p w:rsidR="00CB0834" w:rsidRPr="00371A1D" w:rsidRDefault="00CB0834" w:rsidP="00CB0834">
      <w:pPr>
        <w:tabs>
          <w:tab w:val="left" w:pos="0"/>
        </w:tabs>
        <w:jc w:val="both"/>
        <w:rPr>
          <w:sz w:val="28"/>
          <w:szCs w:val="28"/>
        </w:rPr>
      </w:pPr>
    </w:p>
    <w:p w:rsidR="00CB0834" w:rsidRPr="00CB0834" w:rsidRDefault="00CB0834" w:rsidP="00705C2E">
      <w:pPr>
        <w:numPr>
          <w:ilvl w:val="0"/>
          <w:numId w:val="4"/>
        </w:numPr>
        <w:tabs>
          <w:tab w:val="clear" w:pos="186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0834">
        <w:rPr>
          <w:rFonts w:ascii="Times New Roman" w:hAnsi="Times New Roman" w:cs="Times New Roman"/>
          <w:sz w:val="28"/>
          <w:szCs w:val="28"/>
        </w:rPr>
        <w:t>Продолжить работу по улучшению материально-технической базы и инфраструктуры учреждения.</w:t>
      </w:r>
    </w:p>
    <w:p w:rsidR="00CB0834" w:rsidRDefault="00CB0834" w:rsidP="00CB0834">
      <w:pPr>
        <w:pStyle w:val="a7"/>
        <w:rPr>
          <w:sz w:val="28"/>
          <w:szCs w:val="28"/>
        </w:rPr>
      </w:pPr>
    </w:p>
    <w:p w:rsidR="00CB0834" w:rsidRPr="009E681A" w:rsidRDefault="00CB0834" w:rsidP="00CB0834">
      <w:pPr>
        <w:pStyle w:val="a7"/>
        <w:tabs>
          <w:tab w:val="left" w:pos="0"/>
        </w:tabs>
        <w:ind w:left="0"/>
        <w:jc w:val="both"/>
        <w:rPr>
          <w:bCs/>
          <w:sz w:val="28"/>
          <w:szCs w:val="28"/>
        </w:rPr>
      </w:pPr>
    </w:p>
    <w:p w:rsidR="00CB0834" w:rsidRDefault="00CB0834" w:rsidP="00705C2E">
      <w:pPr>
        <w:pStyle w:val="a7"/>
        <w:numPr>
          <w:ilvl w:val="0"/>
          <w:numId w:val="4"/>
        </w:numPr>
        <w:tabs>
          <w:tab w:val="clear" w:pos="1860"/>
          <w:tab w:val="num" w:pos="0"/>
          <w:tab w:val="left" w:pos="1701"/>
        </w:tabs>
        <w:ind w:left="0"/>
        <w:jc w:val="both"/>
        <w:rPr>
          <w:bCs/>
          <w:sz w:val="28"/>
          <w:szCs w:val="28"/>
        </w:rPr>
      </w:pPr>
      <w:r w:rsidRPr="00371A1D">
        <w:rPr>
          <w:bCs/>
          <w:sz w:val="28"/>
          <w:szCs w:val="28"/>
        </w:rPr>
        <w:t>Обновить сайт учреждения в соответствии с современными требованиями.</w:t>
      </w:r>
    </w:p>
    <w:p w:rsidR="00CB0834" w:rsidRPr="009E681A" w:rsidRDefault="00CB0834" w:rsidP="00CB0834">
      <w:pPr>
        <w:pStyle w:val="a7"/>
        <w:rPr>
          <w:bCs/>
          <w:sz w:val="28"/>
          <w:szCs w:val="28"/>
        </w:rPr>
      </w:pPr>
    </w:p>
    <w:p w:rsidR="00CB0834" w:rsidRPr="00371A1D" w:rsidRDefault="00CB0834" w:rsidP="00CB0834">
      <w:pPr>
        <w:pStyle w:val="a7"/>
        <w:tabs>
          <w:tab w:val="left" w:pos="1701"/>
        </w:tabs>
        <w:ind w:left="0"/>
        <w:jc w:val="both"/>
        <w:rPr>
          <w:bCs/>
          <w:sz w:val="28"/>
          <w:szCs w:val="28"/>
        </w:rPr>
      </w:pPr>
    </w:p>
    <w:p w:rsidR="00CB0834" w:rsidRDefault="00CB0834" w:rsidP="00705C2E">
      <w:pPr>
        <w:pStyle w:val="a7"/>
        <w:numPr>
          <w:ilvl w:val="0"/>
          <w:numId w:val="4"/>
        </w:numPr>
        <w:tabs>
          <w:tab w:val="clear" w:pos="1860"/>
          <w:tab w:val="left" w:pos="0"/>
        </w:tabs>
        <w:ind w:left="0"/>
        <w:jc w:val="both"/>
        <w:rPr>
          <w:sz w:val="28"/>
          <w:szCs w:val="28"/>
        </w:rPr>
      </w:pPr>
      <w:r w:rsidRPr="00371A1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реализацию</w:t>
      </w:r>
      <w:r w:rsidRPr="00371A1D">
        <w:rPr>
          <w:sz w:val="28"/>
          <w:szCs w:val="28"/>
        </w:rPr>
        <w:t xml:space="preserve"> авторской программы «Комплексная спортивная подготовка в спортивно-оздоровительных группах ДЮСШ «Олимп».</w:t>
      </w:r>
    </w:p>
    <w:p w:rsidR="00CB0834" w:rsidRPr="009E681A" w:rsidRDefault="00CB0834" w:rsidP="00705C2E">
      <w:pPr>
        <w:pStyle w:val="a7"/>
        <w:numPr>
          <w:ilvl w:val="0"/>
          <w:numId w:val="4"/>
        </w:numPr>
        <w:tabs>
          <w:tab w:val="clear" w:pos="1860"/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улучшению результативности</w:t>
      </w:r>
      <w:r w:rsidRPr="009E681A">
        <w:rPr>
          <w:sz w:val="28"/>
          <w:szCs w:val="28"/>
        </w:rPr>
        <w:t xml:space="preserve"> и </w:t>
      </w:r>
      <w:r w:rsidR="00705C2E">
        <w:rPr>
          <w:sz w:val="28"/>
          <w:szCs w:val="28"/>
        </w:rPr>
        <w:t xml:space="preserve">увеличения </w:t>
      </w:r>
      <w:r w:rsidRPr="009E681A">
        <w:rPr>
          <w:sz w:val="28"/>
          <w:szCs w:val="28"/>
        </w:rPr>
        <w:t>процент</w:t>
      </w:r>
      <w:r w:rsidR="00705C2E">
        <w:rPr>
          <w:sz w:val="28"/>
          <w:szCs w:val="28"/>
        </w:rPr>
        <w:t>а</w:t>
      </w:r>
      <w:r w:rsidRPr="009E681A">
        <w:rPr>
          <w:sz w:val="28"/>
          <w:szCs w:val="28"/>
        </w:rPr>
        <w:t xml:space="preserve"> участия в соревнованиях обучающихся отделений конькобежного спорта и лыжных гонок.</w:t>
      </w:r>
    </w:p>
    <w:p w:rsidR="00CB0834" w:rsidRPr="00371A1D" w:rsidRDefault="00CB0834" w:rsidP="00CB0834">
      <w:pPr>
        <w:pStyle w:val="31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4" w:rsidRPr="00371A1D" w:rsidRDefault="00CB0834" w:rsidP="00CB0834">
      <w:pPr>
        <w:pStyle w:val="31"/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CB0834" w:rsidRPr="00371A1D" w:rsidSect="00CB0834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28F"/>
    <w:multiLevelType w:val="hybridMultilevel"/>
    <w:tmpl w:val="6E2AD9A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6065BC"/>
    <w:multiLevelType w:val="hybridMultilevel"/>
    <w:tmpl w:val="73DA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72C7"/>
    <w:multiLevelType w:val="hybridMultilevel"/>
    <w:tmpl w:val="289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2516"/>
    <w:multiLevelType w:val="hybridMultilevel"/>
    <w:tmpl w:val="EF32F0B6"/>
    <w:lvl w:ilvl="0" w:tplc="0419000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42F27"/>
    <w:multiLevelType w:val="hybridMultilevel"/>
    <w:tmpl w:val="55AC1048"/>
    <w:lvl w:ilvl="0" w:tplc="041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CC90E95"/>
    <w:multiLevelType w:val="hybridMultilevel"/>
    <w:tmpl w:val="81D2F9B2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6">
    <w:nsid w:val="1F23457F"/>
    <w:multiLevelType w:val="hybridMultilevel"/>
    <w:tmpl w:val="B2FC1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E6E6C">
      <w:start w:val="1"/>
      <w:numFmt w:val="bullet"/>
      <w:lvlText w:val="√"/>
      <w:lvlJc w:val="left"/>
      <w:pPr>
        <w:tabs>
          <w:tab w:val="num" w:pos="1440"/>
        </w:tabs>
        <w:ind w:left="1440" w:hanging="360"/>
      </w:pPr>
      <w:rPr>
        <w:rFonts w:ascii="Californian FB" w:hAnsi="Californian FB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11D78"/>
    <w:multiLevelType w:val="hybridMultilevel"/>
    <w:tmpl w:val="8C34199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4A74B6C"/>
    <w:multiLevelType w:val="hybridMultilevel"/>
    <w:tmpl w:val="706A0B7E"/>
    <w:lvl w:ilvl="0" w:tplc="C5BC4D2C">
      <w:start w:val="1"/>
      <w:numFmt w:val="bullet"/>
      <w:lvlText w:val="-"/>
      <w:lvlJc w:val="left"/>
      <w:pPr>
        <w:ind w:left="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25946200"/>
    <w:multiLevelType w:val="hybridMultilevel"/>
    <w:tmpl w:val="E6607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62DA3"/>
    <w:multiLevelType w:val="hybridMultilevel"/>
    <w:tmpl w:val="A8AA371E"/>
    <w:lvl w:ilvl="0" w:tplc="041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1">
    <w:nsid w:val="2FD83C6C"/>
    <w:multiLevelType w:val="hybridMultilevel"/>
    <w:tmpl w:val="779038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860C4"/>
    <w:multiLevelType w:val="hybridMultilevel"/>
    <w:tmpl w:val="EDDE02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34ECE"/>
    <w:multiLevelType w:val="multilevel"/>
    <w:tmpl w:val="D99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6F31"/>
    <w:multiLevelType w:val="hybridMultilevel"/>
    <w:tmpl w:val="DD1657F4"/>
    <w:lvl w:ilvl="0" w:tplc="C5BC4D2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EC0CE0"/>
    <w:multiLevelType w:val="hybridMultilevel"/>
    <w:tmpl w:val="2094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4042E"/>
    <w:multiLevelType w:val="hybridMultilevel"/>
    <w:tmpl w:val="171AC4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8C0674A"/>
    <w:multiLevelType w:val="hybridMultilevel"/>
    <w:tmpl w:val="B14E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D489F"/>
    <w:multiLevelType w:val="hybridMultilevel"/>
    <w:tmpl w:val="877A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75278"/>
    <w:multiLevelType w:val="hybridMultilevel"/>
    <w:tmpl w:val="33141526"/>
    <w:lvl w:ilvl="0" w:tplc="C5BC4D2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714F09"/>
    <w:multiLevelType w:val="hybridMultilevel"/>
    <w:tmpl w:val="C632248C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1">
    <w:nsid w:val="432529AC"/>
    <w:multiLevelType w:val="hybridMultilevel"/>
    <w:tmpl w:val="11C29524"/>
    <w:lvl w:ilvl="0" w:tplc="C5BC4D2C">
      <w:start w:val="1"/>
      <w:numFmt w:val="bullet"/>
      <w:lvlText w:val="-"/>
      <w:lvlJc w:val="left"/>
      <w:pPr>
        <w:tabs>
          <w:tab w:val="num" w:pos="2399"/>
        </w:tabs>
        <w:ind w:left="2399" w:hanging="360"/>
      </w:pPr>
      <w:rPr>
        <w:rFonts w:ascii="Sylfaen" w:hAnsi="Sylfae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2">
    <w:nsid w:val="4CC321B0"/>
    <w:multiLevelType w:val="hybridMultilevel"/>
    <w:tmpl w:val="2EBC5A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5472604A"/>
    <w:multiLevelType w:val="hybridMultilevel"/>
    <w:tmpl w:val="902677B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96029"/>
    <w:multiLevelType w:val="hybridMultilevel"/>
    <w:tmpl w:val="9946B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E5577E"/>
    <w:multiLevelType w:val="hybridMultilevel"/>
    <w:tmpl w:val="813C4858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>
    <w:nsid w:val="63127111"/>
    <w:multiLevelType w:val="hybridMultilevel"/>
    <w:tmpl w:val="D654E75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66701D07"/>
    <w:multiLevelType w:val="hybridMultilevel"/>
    <w:tmpl w:val="8A344FE0"/>
    <w:lvl w:ilvl="0" w:tplc="F1C82D2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5B54A7"/>
    <w:multiLevelType w:val="hybridMultilevel"/>
    <w:tmpl w:val="AB2C6CC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A445E87"/>
    <w:multiLevelType w:val="hybridMultilevel"/>
    <w:tmpl w:val="67220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7684F"/>
    <w:multiLevelType w:val="hybridMultilevel"/>
    <w:tmpl w:val="D2C68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7"/>
  </w:num>
  <w:num w:numId="5">
    <w:abstractNumId w:val="19"/>
  </w:num>
  <w:num w:numId="6">
    <w:abstractNumId w:val="14"/>
  </w:num>
  <w:num w:numId="7">
    <w:abstractNumId w:val="22"/>
  </w:num>
  <w:num w:numId="8">
    <w:abstractNumId w:val="5"/>
  </w:num>
  <w:num w:numId="9">
    <w:abstractNumId w:val="21"/>
  </w:num>
  <w:num w:numId="10">
    <w:abstractNumId w:val="8"/>
  </w:num>
  <w:num w:numId="11">
    <w:abstractNumId w:val="6"/>
  </w:num>
  <w:num w:numId="12">
    <w:abstractNumId w:val="1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64D"/>
    <w:rsid w:val="000152B0"/>
    <w:rsid w:val="000C0F8E"/>
    <w:rsid w:val="000D6940"/>
    <w:rsid w:val="001129CA"/>
    <w:rsid w:val="00146B69"/>
    <w:rsid w:val="001A33EA"/>
    <w:rsid w:val="001C4BE2"/>
    <w:rsid w:val="001E6BC3"/>
    <w:rsid w:val="00276C95"/>
    <w:rsid w:val="002967ED"/>
    <w:rsid w:val="002B776A"/>
    <w:rsid w:val="00303601"/>
    <w:rsid w:val="003208E4"/>
    <w:rsid w:val="0033404E"/>
    <w:rsid w:val="0034477D"/>
    <w:rsid w:val="0035264D"/>
    <w:rsid w:val="00364C3A"/>
    <w:rsid w:val="00377F73"/>
    <w:rsid w:val="003D36F8"/>
    <w:rsid w:val="004307CF"/>
    <w:rsid w:val="00450B94"/>
    <w:rsid w:val="004A6120"/>
    <w:rsid w:val="004C1618"/>
    <w:rsid w:val="004C6640"/>
    <w:rsid w:val="005A59C0"/>
    <w:rsid w:val="005C6BB8"/>
    <w:rsid w:val="005F32B3"/>
    <w:rsid w:val="00640935"/>
    <w:rsid w:val="006A5938"/>
    <w:rsid w:val="006D514C"/>
    <w:rsid w:val="006E5398"/>
    <w:rsid w:val="00705C2E"/>
    <w:rsid w:val="00737C62"/>
    <w:rsid w:val="0079211A"/>
    <w:rsid w:val="007E2162"/>
    <w:rsid w:val="00867866"/>
    <w:rsid w:val="00993DC4"/>
    <w:rsid w:val="00A526F9"/>
    <w:rsid w:val="00A87841"/>
    <w:rsid w:val="00AF4C94"/>
    <w:rsid w:val="00B02158"/>
    <w:rsid w:val="00B63068"/>
    <w:rsid w:val="00B90C56"/>
    <w:rsid w:val="00BD05C3"/>
    <w:rsid w:val="00BE1601"/>
    <w:rsid w:val="00C03BE3"/>
    <w:rsid w:val="00C075B1"/>
    <w:rsid w:val="00C710E7"/>
    <w:rsid w:val="00CB0834"/>
    <w:rsid w:val="00D77B1B"/>
    <w:rsid w:val="00DD3126"/>
    <w:rsid w:val="00E04B70"/>
    <w:rsid w:val="00E65F4C"/>
    <w:rsid w:val="00E953EB"/>
    <w:rsid w:val="00EB7813"/>
    <w:rsid w:val="00F01BF1"/>
    <w:rsid w:val="00F0586D"/>
    <w:rsid w:val="00F81F1A"/>
    <w:rsid w:val="00FB50E6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8"/>
  </w:style>
  <w:style w:type="paragraph" w:styleId="1">
    <w:name w:val="heading 1"/>
    <w:basedOn w:val="a"/>
    <w:next w:val="a"/>
    <w:link w:val="10"/>
    <w:uiPriority w:val="9"/>
    <w:qFormat/>
    <w:rsid w:val="00146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2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52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2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264D"/>
    <w:rPr>
      <w:b/>
      <w:bCs/>
    </w:rPr>
  </w:style>
  <w:style w:type="paragraph" w:styleId="a4">
    <w:name w:val="Normal (Web)"/>
    <w:basedOn w:val="a"/>
    <w:uiPriority w:val="99"/>
    <w:unhideWhenUsed/>
    <w:rsid w:val="003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64D"/>
  </w:style>
  <w:style w:type="character" w:customStyle="1" w:styleId="skypepnhprintcontainer">
    <w:name w:val="skype_pnh_print_container"/>
    <w:basedOn w:val="a0"/>
    <w:rsid w:val="0035264D"/>
  </w:style>
  <w:style w:type="character" w:customStyle="1" w:styleId="skypepnhcontainer">
    <w:name w:val="skype_pnh_container"/>
    <w:basedOn w:val="a0"/>
    <w:rsid w:val="0035264D"/>
  </w:style>
  <w:style w:type="character" w:customStyle="1" w:styleId="skypepnhmark">
    <w:name w:val="skype_pnh_mark"/>
    <w:basedOn w:val="a0"/>
    <w:rsid w:val="0035264D"/>
  </w:style>
  <w:style w:type="paragraph" w:styleId="a5">
    <w:name w:val="Body Text Indent"/>
    <w:basedOn w:val="a"/>
    <w:link w:val="a6"/>
    <w:rsid w:val="00BD05C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0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0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D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64C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4C3A"/>
  </w:style>
  <w:style w:type="paragraph" w:styleId="a9">
    <w:name w:val="Title"/>
    <w:basedOn w:val="a"/>
    <w:link w:val="aa"/>
    <w:qFormat/>
    <w:rsid w:val="00364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64C3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7C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7C62"/>
    <w:rPr>
      <w:sz w:val="16"/>
      <w:szCs w:val="16"/>
    </w:rPr>
  </w:style>
  <w:style w:type="paragraph" w:styleId="ab">
    <w:name w:val="Body Text"/>
    <w:basedOn w:val="a"/>
    <w:link w:val="ac"/>
    <w:rsid w:val="00737C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3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737C62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D3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146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nhideWhenUsed/>
    <w:rsid w:val="00146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6B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9D6F-1CDA-4DAB-BEAD-8D073D4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40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17</cp:revision>
  <cp:lastPrinted>2012-09-07T13:39:00Z</cp:lastPrinted>
  <dcterms:created xsi:type="dcterms:W3CDTF">2012-09-07T05:59:00Z</dcterms:created>
  <dcterms:modified xsi:type="dcterms:W3CDTF">2013-07-08T08:19:00Z</dcterms:modified>
</cp:coreProperties>
</file>